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Годовой статистический отчет первичной профсоюзной организации</w:t>
      </w:r>
    </w:p>
    <w:p w14:paraId="02000000">
      <w:pPr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 1 января 2024</w:t>
      </w:r>
      <w:r>
        <w:rPr>
          <w:rFonts w:ascii="Times New Roman" w:hAnsi="Times New Roman"/>
          <w:sz w:val="24"/>
        </w:rPr>
        <w:t xml:space="preserve"> года</w:t>
      </w:r>
    </w:p>
    <w:p w14:paraId="03000000">
      <w:pPr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МБДОУ № 37</w:t>
      </w:r>
    </w:p>
    <w:p w14:paraId="04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1.ФИО руководителя (полностью):</w:t>
      </w:r>
      <w:r>
        <w:rPr>
          <w:rFonts w:ascii="Times New Roman" w:hAnsi="Times New Roman"/>
          <w:sz w:val="24"/>
        </w:rPr>
        <w:t xml:space="preserve"> Новикова Ольга Владимировна</w:t>
      </w:r>
    </w:p>
    <w:p w14:paraId="05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2.ФИО ППО (полностью):</w:t>
      </w:r>
      <w:r>
        <w:rPr>
          <w:rFonts w:ascii="Times New Roman" w:hAnsi="Times New Roman"/>
          <w:sz w:val="24"/>
        </w:rPr>
        <w:t xml:space="preserve"> Гаевская Татьяна Михайловна</w:t>
      </w:r>
    </w:p>
    <w:p w14:paraId="06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3.Количество </w:t>
      </w:r>
      <w:r>
        <w:rPr>
          <w:rFonts w:ascii="Times New Roman" w:hAnsi="Times New Roman"/>
          <w:sz w:val="24"/>
        </w:rPr>
        <w:t>работающих</w:t>
      </w:r>
      <w:r>
        <w:rPr>
          <w:rFonts w:ascii="Times New Roman" w:hAnsi="Times New Roman"/>
          <w:sz w:val="24"/>
        </w:rPr>
        <w:t xml:space="preserve"> в образовательной организации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  <w:u w:val="single"/>
        </w:rPr>
        <w:t>_68_________</w:t>
      </w:r>
    </w:p>
    <w:p w14:paraId="07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8000000">
      <w:pPr>
        <w:pStyle w:val="Style_1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  <w:u w:val="single"/>
        </w:rPr>
        <w:t>(</w:t>
      </w:r>
      <w:r>
        <w:rPr>
          <w:rFonts w:ascii="Times New Roman" w:hAnsi="Times New Roman"/>
          <w:b w:val="1"/>
          <w:sz w:val="24"/>
          <w:u w:val="single"/>
        </w:rPr>
        <w:t>без совместителей</w:t>
      </w:r>
      <w:r>
        <w:rPr>
          <w:rFonts w:ascii="Times New Roman" w:hAnsi="Times New Roman"/>
          <w:sz w:val="24"/>
          <w:u w:val="single"/>
        </w:rPr>
        <w:t xml:space="preserve">)  </w:t>
      </w:r>
      <w:r>
        <w:rPr>
          <w:rFonts w:ascii="Times New Roman" w:hAnsi="Times New Roman"/>
          <w:sz w:val="24"/>
          <w:u w:val="single"/>
        </w:rPr>
        <w:t>декретников</w:t>
      </w:r>
      <w:r>
        <w:rPr>
          <w:rFonts w:ascii="Times New Roman" w:hAnsi="Times New Roman"/>
          <w:sz w:val="24"/>
          <w:u w:val="single"/>
        </w:rPr>
        <w:t xml:space="preserve"> считаем</w:t>
      </w:r>
      <w:r>
        <w:rPr>
          <w:rFonts w:ascii="Times New Roman" w:hAnsi="Times New Roman"/>
          <w:sz w:val="24"/>
          <w:u w:val="single"/>
        </w:rPr>
        <w:t>, их пишем и в таблице АИС</w:t>
      </w:r>
    </w:p>
    <w:p w14:paraId="09000000">
      <w:pPr>
        <w:pStyle w:val="Style_1"/>
        <w:rPr>
          <w:rFonts w:ascii="Times New Roman" w:hAnsi="Times New Roman"/>
          <w:sz w:val="24"/>
          <w:u w:val="single"/>
        </w:rPr>
      </w:pPr>
    </w:p>
    <w:p w14:paraId="0A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 Всего членов Профсоюза, состоящих на учёте:</w:t>
      </w:r>
      <w:r>
        <w:rPr>
          <w:rFonts w:ascii="Times New Roman" w:hAnsi="Times New Roman"/>
          <w:sz w:val="24"/>
        </w:rPr>
        <w:t xml:space="preserve"> 15</w:t>
      </w:r>
    </w:p>
    <w:p w14:paraId="0B000000">
      <w:pPr>
        <w:pStyle w:val="Style_1"/>
        <w:rPr>
          <w:rFonts w:ascii="Times New Roman" w:hAnsi="Times New Roman"/>
          <w:sz w:val="24"/>
        </w:rPr>
      </w:pPr>
    </w:p>
    <w:p w14:paraId="0C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т.ч. педагогических работников:</w:t>
      </w:r>
      <w:r>
        <w:rPr>
          <w:rFonts w:ascii="Times New Roman" w:hAnsi="Times New Roman"/>
          <w:sz w:val="24"/>
        </w:rPr>
        <w:t xml:space="preserve"> 8</w:t>
      </w:r>
    </w:p>
    <w:p w14:paraId="0D000000">
      <w:pPr>
        <w:pStyle w:val="Style_1"/>
        <w:rPr>
          <w:rFonts w:ascii="Times New Roman" w:hAnsi="Times New Roman"/>
          <w:sz w:val="24"/>
        </w:rPr>
      </w:pPr>
    </w:p>
    <w:p w14:paraId="0E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Из них молодёжи (до 35 лет):</w:t>
      </w:r>
      <w:r>
        <w:rPr>
          <w:rFonts w:ascii="Times New Roman" w:hAnsi="Times New Roman"/>
          <w:sz w:val="24"/>
        </w:rPr>
        <w:t xml:space="preserve"> 3</w:t>
      </w:r>
    </w:p>
    <w:p w14:paraId="0F000000">
      <w:pPr>
        <w:pStyle w:val="Style_1"/>
        <w:rPr>
          <w:rFonts w:ascii="Times New Roman" w:hAnsi="Times New Roman"/>
          <w:sz w:val="24"/>
        </w:rPr>
      </w:pPr>
    </w:p>
    <w:p w14:paraId="10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Неработающих (пенсионеров):</w:t>
      </w:r>
      <w:r>
        <w:rPr>
          <w:rFonts w:ascii="Times New Roman" w:hAnsi="Times New Roman"/>
          <w:sz w:val="24"/>
        </w:rPr>
        <w:t xml:space="preserve"> 0</w:t>
      </w:r>
    </w:p>
    <w:p w14:paraId="11000000">
      <w:pPr>
        <w:pStyle w:val="Style_1"/>
        <w:rPr>
          <w:rFonts w:ascii="Times New Roman" w:hAnsi="Times New Roman"/>
          <w:sz w:val="24"/>
        </w:rPr>
      </w:pPr>
    </w:p>
    <w:p w14:paraId="12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 Прибыло за 23год: 4</w:t>
      </w:r>
    </w:p>
    <w:p w14:paraId="13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-в  декабре 23г-</w:t>
      </w:r>
    </w:p>
    <w:p w14:paraId="14000000">
      <w:pPr>
        <w:pStyle w:val="Style_1"/>
        <w:rPr>
          <w:rFonts w:ascii="Times New Roman" w:hAnsi="Times New Roman"/>
          <w:sz w:val="24"/>
        </w:rPr>
      </w:pPr>
    </w:p>
    <w:p w14:paraId="15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 Выбыло:</w:t>
      </w:r>
      <w:r>
        <w:rPr>
          <w:rFonts w:ascii="Times New Roman" w:hAnsi="Times New Roman"/>
          <w:sz w:val="24"/>
        </w:rPr>
        <w:t xml:space="preserve"> 2</w:t>
      </w:r>
    </w:p>
    <w:p w14:paraId="16000000">
      <w:pPr>
        <w:pStyle w:val="Style_1"/>
        <w:rPr>
          <w:rFonts w:ascii="Times New Roman" w:hAnsi="Times New Roman"/>
          <w:sz w:val="24"/>
        </w:rPr>
      </w:pPr>
    </w:p>
    <w:p w14:paraId="17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 О</w:t>
      </w:r>
      <w:r>
        <w:rPr>
          <w:rFonts w:ascii="Times New Roman" w:hAnsi="Times New Roman"/>
          <w:sz w:val="24"/>
        </w:rPr>
        <w:t xml:space="preserve">хват </w:t>
      </w:r>
      <w:r>
        <w:rPr>
          <w:rFonts w:ascii="Times New Roman" w:hAnsi="Times New Roman"/>
          <w:sz w:val="24"/>
        </w:rPr>
        <w:t>профчленством</w:t>
      </w:r>
      <w:r>
        <w:rPr>
          <w:rFonts w:ascii="Times New Roman" w:hAnsi="Times New Roman"/>
          <w:sz w:val="24"/>
        </w:rPr>
        <w:t xml:space="preserve"> (</w:t>
      </w:r>
      <w:r>
        <w:rPr>
          <w:rFonts w:ascii="Times New Roman" w:hAnsi="Times New Roman"/>
          <w:sz w:val="24"/>
        </w:rPr>
        <w:t>работающих</w:t>
      </w:r>
      <w:r>
        <w:rPr>
          <w:rFonts w:ascii="Times New Roman" w:hAnsi="Times New Roman"/>
          <w:sz w:val="24"/>
        </w:rPr>
        <w:t>):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___</w:t>
      </w:r>
      <w:r>
        <w:rPr>
          <w:rFonts w:ascii="Times New Roman" w:hAnsi="Times New Roman"/>
          <w:sz w:val="24"/>
          <w:u w:val="single"/>
        </w:rPr>
        <w:t>20,5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</w:rPr>
        <w:t>%</w:t>
      </w:r>
    </w:p>
    <w:p w14:paraId="18000000">
      <w:pPr>
        <w:pStyle w:val="Style_1"/>
        <w:rPr>
          <w:rFonts w:ascii="Times New Roman" w:hAnsi="Times New Roman"/>
          <w:sz w:val="24"/>
        </w:rPr>
      </w:pPr>
    </w:p>
    <w:p w14:paraId="19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8. Количество членов профактива:</w:t>
      </w:r>
      <w:r>
        <w:rPr>
          <w:rFonts w:ascii="Times New Roman" w:hAnsi="Times New Roman"/>
          <w:sz w:val="24"/>
        </w:rPr>
        <w:t xml:space="preserve"> 4</w:t>
      </w:r>
    </w:p>
    <w:p w14:paraId="1A000000">
      <w:pPr>
        <w:pStyle w:val="Style_1"/>
        <w:rPr>
          <w:rFonts w:ascii="Times New Roman" w:hAnsi="Times New Roman"/>
          <w:sz w:val="24"/>
        </w:rPr>
      </w:pPr>
    </w:p>
    <w:p w14:paraId="1B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9. Прошли обучение на муниципальном уровне и уровне ППО (учитывать совещания ПП, СМП, совещания </w:t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z w:val="24"/>
        </w:rPr>
        <w:t xml:space="preserve"> ОТ):</w:t>
      </w:r>
      <w:r>
        <w:rPr>
          <w:rFonts w:ascii="Times New Roman" w:hAnsi="Times New Roman"/>
          <w:sz w:val="24"/>
        </w:rPr>
        <w:t xml:space="preserve"> 2</w:t>
      </w:r>
    </w:p>
    <w:p w14:paraId="1C000000">
      <w:pPr>
        <w:pStyle w:val="Style_1"/>
        <w:rPr>
          <w:rFonts w:ascii="Times New Roman" w:hAnsi="Times New Roman"/>
          <w:sz w:val="24"/>
        </w:rPr>
      </w:pPr>
    </w:p>
    <w:p w14:paraId="1D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10. Дата подписания Коллективного договора (число, месяц, год): 05.09.2020г.</w:t>
      </w:r>
    </w:p>
    <w:p w14:paraId="1E000000">
      <w:pPr>
        <w:pStyle w:val="Style_1"/>
        <w:rPr>
          <w:rFonts w:ascii="Times New Roman" w:hAnsi="Times New Roman"/>
          <w:sz w:val="24"/>
        </w:rPr>
      </w:pPr>
    </w:p>
    <w:p w14:paraId="1F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11. Дата отчетно - выборного собрания: 07.02.2024г.</w:t>
      </w:r>
    </w:p>
    <w:p w14:paraId="20000000">
      <w:pPr>
        <w:pStyle w:val="Style_1"/>
        <w:rPr>
          <w:rFonts w:ascii="Times New Roman" w:hAnsi="Times New Roman"/>
          <w:sz w:val="24"/>
        </w:rPr>
      </w:pPr>
    </w:p>
    <w:p w14:paraId="21000000">
      <w:pPr>
        <w:pStyle w:val="Style_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Председатель организации профсоюза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__</w:t>
      </w:r>
      <w:r>
        <w:rPr>
          <w:rFonts w:ascii="Times New Roman" w:hAnsi="Times New Roman"/>
          <w:sz w:val="24"/>
          <w:u w:val="single"/>
        </w:rPr>
        <w:t>_Гаевская Т.М.</w:t>
      </w:r>
      <w:r>
        <w:rPr>
          <w:rFonts w:ascii="Times New Roman" w:hAnsi="Times New Roman"/>
          <w:sz w:val="24"/>
        </w:rPr>
        <w:t>______________________</w:t>
      </w:r>
    </w:p>
    <w:p w14:paraId="22000000">
      <w:pPr>
        <w:pStyle w:val="Style_1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 xml:space="preserve">             </w:t>
      </w:r>
      <w:r>
        <w:rPr>
          <w:rFonts w:ascii="Times New Roman" w:hAnsi="Times New Roman"/>
          <w:sz w:val="18"/>
        </w:rPr>
        <w:t>(ФИО, подпись)</w:t>
      </w:r>
    </w:p>
    <w:p w14:paraId="23000000">
      <w:pPr>
        <w:pStyle w:val="Style_1"/>
        <w:rPr>
          <w:rFonts w:ascii="Times New Roman" w:hAnsi="Times New Roman"/>
          <w:sz w:val="24"/>
        </w:rPr>
      </w:pPr>
    </w:p>
    <w:p w14:paraId="24000000">
      <w:pPr>
        <w:rPr>
          <w:rFonts w:ascii="Times New Roman" w:hAnsi="Times New Roman"/>
          <w:sz w:val="24"/>
        </w:rPr>
      </w:pPr>
    </w:p>
    <w:p w14:paraId="25000000">
      <w:pPr>
        <w:rPr>
          <w:rFonts w:ascii="Times New Roman" w:hAnsi="Times New Roman"/>
          <w:b w:val="1"/>
          <w:sz w:val="24"/>
        </w:rPr>
      </w:pPr>
    </w:p>
    <w:p w14:paraId="26000000">
      <w:pPr>
        <w:rPr>
          <w:rFonts w:ascii="Times New Roman" w:hAnsi="Times New Roman"/>
          <w:b w:val="1"/>
          <w:sz w:val="24"/>
        </w:rPr>
      </w:pPr>
    </w:p>
    <w:p w14:paraId="27000000">
      <w:pPr>
        <w:rPr>
          <w:rFonts w:ascii="Times New Roman" w:hAnsi="Times New Roman"/>
          <w:sz w:val="24"/>
        </w:rPr>
      </w:pPr>
    </w:p>
    <w:p w14:paraId="28000000">
      <w:pPr>
        <w:rPr>
          <w:rFonts w:ascii="Times New Roman" w:hAnsi="Times New Roman"/>
          <w:sz w:val="24"/>
        </w:rPr>
      </w:pPr>
    </w:p>
    <w:p w14:paraId="29000000">
      <w:pPr>
        <w:rPr>
          <w:rFonts w:ascii="Times New Roman" w:hAnsi="Times New Roman"/>
          <w:sz w:val="24"/>
        </w:rPr>
      </w:pPr>
    </w:p>
    <w:p w14:paraId="2A000000">
      <w:pPr>
        <w:rPr>
          <w:rFonts w:ascii="Times New Roman" w:hAnsi="Times New Roman"/>
          <w:sz w:val="24"/>
        </w:rPr>
      </w:pPr>
    </w:p>
    <w:p w14:paraId="2B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Список</w:t>
      </w:r>
    </w:p>
    <w:p w14:paraId="2C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членов профсоюза </w:t>
      </w:r>
      <w:r>
        <w:rPr>
          <w:rFonts w:ascii="Times New Roman" w:hAnsi="Times New Roman"/>
          <w:b w:val="1"/>
          <w:sz w:val="24"/>
        </w:rPr>
        <w:t>____</w:t>
      </w:r>
      <w:r>
        <w:rPr>
          <w:rFonts w:ascii="Times New Roman" w:hAnsi="Times New Roman"/>
          <w:b w:val="1"/>
          <w:sz w:val="24"/>
          <w:u w:val="single"/>
        </w:rPr>
        <w:t>МБДОУ № 37_</w:t>
      </w:r>
      <w:r>
        <w:rPr>
          <w:rFonts w:ascii="Times New Roman" w:hAnsi="Times New Roman"/>
          <w:b w:val="1"/>
          <w:sz w:val="24"/>
        </w:rPr>
        <w:t>_____________</w:t>
      </w:r>
    </w:p>
    <w:p w14:paraId="2D000000">
      <w:pPr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(по состоянию на 01.01</w:t>
      </w:r>
      <w:r>
        <w:rPr>
          <w:rFonts w:ascii="Times New Roman" w:hAnsi="Times New Roman"/>
          <w:b w:val="1"/>
          <w:sz w:val="24"/>
        </w:rPr>
        <w:t>.</w:t>
      </w:r>
      <w:r>
        <w:rPr>
          <w:rFonts w:ascii="Times New Roman" w:hAnsi="Times New Roman"/>
          <w:b w:val="1"/>
          <w:sz w:val="24"/>
        </w:rPr>
        <w:t>202</w:t>
      </w:r>
      <w:r>
        <w:rPr>
          <w:rFonts w:ascii="Times New Roman" w:hAnsi="Times New Roman"/>
          <w:b w:val="1"/>
          <w:sz w:val="24"/>
        </w:rPr>
        <w:t>4</w:t>
      </w:r>
      <w:r>
        <w:rPr>
          <w:rFonts w:ascii="Times New Roman" w:hAnsi="Times New Roman"/>
          <w:b w:val="1"/>
          <w:sz w:val="24"/>
        </w:rPr>
        <w:t>г)</w:t>
      </w:r>
    </w:p>
    <w:p w14:paraId="2E000000">
      <w:pPr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2"/>
        <w:tblInd w:type="dxa" w:w="-459"/>
        <w:tblLayout w:type="fixed"/>
      </w:tblPr>
      <w:tblGrid>
        <w:gridCol w:w="457"/>
        <w:gridCol w:w="2558"/>
        <w:gridCol w:w="567"/>
        <w:gridCol w:w="1749"/>
        <w:gridCol w:w="1353"/>
        <w:gridCol w:w="1569"/>
        <w:gridCol w:w="1348"/>
      </w:tblGrid>
      <w:tr>
        <w:tc>
          <w:tcPr>
            <w:tcW w:type="dxa" w:w="457"/>
          </w:tcPr>
          <w:p w14:paraId="2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№</w:t>
            </w:r>
          </w:p>
        </w:tc>
        <w:tc>
          <w:tcPr>
            <w:tcW w:type="dxa" w:w="2558"/>
          </w:tcPr>
          <w:p w14:paraId="3000000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ФИО</w:t>
            </w:r>
          </w:p>
        </w:tc>
        <w:tc>
          <w:tcPr>
            <w:tcW w:type="dxa" w:w="567"/>
          </w:tcPr>
          <w:p w14:paraId="3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Пол</w:t>
            </w:r>
          </w:p>
          <w:p w14:paraId="32000000">
            <w:pPr>
              <w:ind w:right="-102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749"/>
          </w:tcPr>
          <w:p w14:paraId="3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Занятость</w:t>
            </w:r>
          </w:p>
        </w:tc>
        <w:tc>
          <w:tcPr>
            <w:tcW w:type="dxa" w:w="1353"/>
          </w:tcPr>
          <w:p w14:paraId="34000000">
            <w:pPr>
              <w:ind w:right="-10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</w:t>
            </w:r>
          </w:p>
          <w:p w14:paraId="35000000">
            <w:pPr>
              <w:ind w:right="-10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рождения</w:t>
            </w:r>
          </w:p>
        </w:tc>
        <w:tc>
          <w:tcPr>
            <w:tcW w:type="dxa" w:w="1569"/>
          </w:tcPr>
          <w:p w14:paraId="3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Должность</w:t>
            </w:r>
          </w:p>
        </w:tc>
        <w:tc>
          <w:tcPr>
            <w:tcW w:type="dxa" w:w="1348"/>
          </w:tcPr>
          <w:p w14:paraId="37000000">
            <w:pPr>
              <w:ind w:right="98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Дата вступления в профсоюз</w:t>
            </w:r>
          </w:p>
        </w:tc>
      </w:tr>
      <w:tr>
        <w:tc>
          <w:tcPr>
            <w:tcW w:type="dxa" w:w="457"/>
            <w:vAlign w:val="center"/>
          </w:tcPr>
          <w:p w14:paraId="3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39000000">
            <w:pPr>
              <w:spacing w:after="0" w:line="240" w:lineRule="auto"/>
              <w:ind/>
            </w:pPr>
            <w:r>
              <w:t>Новикова Ольга Владимировна</w:t>
            </w:r>
          </w:p>
        </w:tc>
        <w:tc>
          <w:tcPr>
            <w:tcW w:type="dxa" w:w="567"/>
            <w:vAlign w:val="center"/>
          </w:tcPr>
          <w:p w14:paraId="3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type="dxa" w:w="1749"/>
            <w:vAlign w:val="center"/>
          </w:tcPr>
          <w:p w14:paraId="3B000000"/>
        </w:tc>
        <w:tc>
          <w:tcPr>
            <w:tcW w:type="dxa" w:w="1353"/>
            <w:vAlign w:val="center"/>
          </w:tcPr>
          <w:p w14:paraId="3C000000">
            <w:pPr>
              <w:spacing w:after="0" w:line="240" w:lineRule="auto"/>
              <w:ind/>
              <w:jc w:val="center"/>
            </w:pPr>
            <w:r>
              <w:t>07.11.1959г.</w:t>
            </w:r>
          </w:p>
          <w:p w14:paraId="3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69"/>
          </w:tcPr>
          <w:p w14:paraId="3E000000">
            <w:pPr>
              <w:spacing w:after="0" w:line="240" w:lineRule="auto"/>
              <w:ind/>
              <w:jc w:val="center"/>
            </w:pPr>
            <w:r>
              <w:t>Заведующий</w:t>
            </w:r>
          </w:p>
          <w:p w14:paraId="3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8"/>
          </w:tcPr>
          <w:p w14:paraId="4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23.07.2021</w:t>
            </w:r>
          </w:p>
        </w:tc>
      </w:tr>
      <w:tr>
        <w:tc>
          <w:tcPr>
            <w:tcW w:type="dxa" w:w="457"/>
            <w:vAlign w:val="center"/>
          </w:tcPr>
          <w:p w14:paraId="4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2000000">
            <w:pPr>
              <w:spacing w:after="0" w:line="240" w:lineRule="auto"/>
              <w:ind/>
            </w:pPr>
            <w:r>
              <w:t>Безуглая Екатерина Викторовна</w:t>
            </w:r>
          </w:p>
        </w:tc>
        <w:tc>
          <w:tcPr>
            <w:tcW w:type="dxa" w:w="567"/>
            <w:vAlign w:val="center"/>
          </w:tcPr>
          <w:p w14:paraId="4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type="dxa" w:w="1749"/>
            <w:vAlign w:val="center"/>
          </w:tcPr>
          <w:p w14:paraId="4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5000000">
            <w:pPr>
              <w:spacing w:after="0" w:line="240" w:lineRule="auto"/>
              <w:ind/>
              <w:jc w:val="center"/>
            </w:pPr>
            <w:r>
              <w:t>11.09.1988г.</w:t>
            </w:r>
          </w:p>
        </w:tc>
        <w:tc>
          <w:tcPr>
            <w:tcW w:type="dxa" w:w="1569"/>
          </w:tcPr>
          <w:p w14:paraId="4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t>Старший воспитатель</w:t>
            </w:r>
          </w:p>
        </w:tc>
        <w:tc>
          <w:tcPr>
            <w:tcW w:type="dxa" w:w="1348"/>
          </w:tcPr>
          <w:p w14:paraId="47000000">
            <w:pPr>
              <w:spacing w:after="0" w:line="240" w:lineRule="auto"/>
              <w:ind/>
              <w:jc w:val="left"/>
            </w:pPr>
            <w:r>
              <w:t>10.01.2017г</w:t>
            </w:r>
          </w:p>
          <w:p w14:paraId="48000000">
            <w:pPr>
              <w:ind/>
              <w:jc w:val="left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57"/>
            <w:vAlign w:val="center"/>
          </w:tcPr>
          <w:p w14:paraId="49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4A000000">
            <w:pPr>
              <w:spacing w:after="0" w:line="240" w:lineRule="auto"/>
              <w:ind/>
            </w:pPr>
            <w:r>
              <w:t>Панасий</w:t>
            </w:r>
            <w:r>
              <w:t xml:space="preserve"> Людмила Анатольевна</w:t>
            </w:r>
          </w:p>
        </w:tc>
        <w:tc>
          <w:tcPr>
            <w:tcW w:type="dxa" w:w="567"/>
            <w:vAlign w:val="center"/>
          </w:tcPr>
          <w:p w14:paraId="4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type="dxa" w:w="1749"/>
            <w:vAlign w:val="center"/>
          </w:tcPr>
          <w:p w14:paraId="4C000000">
            <w:pPr>
              <w:spacing w:after="0" w:line="240" w:lineRule="auto"/>
              <w:ind/>
              <w:jc w:val="center"/>
              <w:rPr>
                <w:sz w:val="18"/>
              </w:rPr>
            </w:pPr>
            <w:r>
              <w:rPr>
                <w:sz w:val="18"/>
              </w:rPr>
              <w:t>Секретарь п\о</w:t>
            </w:r>
          </w:p>
          <w:p w14:paraId="4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3"/>
            <w:vAlign w:val="center"/>
          </w:tcPr>
          <w:p w14:paraId="4E000000">
            <w:pPr>
              <w:spacing w:after="0" w:line="240" w:lineRule="auto"/>
              <w:ind/>
              <w:jc w:val="center"/>
            </w:pPr>
            <w:r>
              <w:t>18.08.1962г.</w:t>
            </w:r>
          </w:p>
          <w:p w14:paraId="4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569"/>
          </w:tcPr>
          <w:p w14:paraId="5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воспитатель</w:t>
            </w:r>
          </w:p>
        </w:tc>
        <w:tc>
          <w:tcPr>
            <w:tcW w:type="dxa" w:w="1348"/>
          </w:tcPr>
          <w:p w14:paraId="51000000">
            <w:pPr>
              <w:spacing w:after="0" w:line="240" w:lineRule="auto"/>
              <w:ind/>
              <w:jc w:val="center"/>
            </w:pPr>
            <w:r>
              <w:t>2002г.</w:t>
            </w:r>
          </w:p>
          <w:p w14:paraId="52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57"/>
            <w:vAlign w:val="center"/>
          </w:tcPr>
          <w:p w14:paraId="53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4000000">
            <w:pPr>
              <w:spacing w:after="0" w:line="240" w:lineRule="auto"/>
              <w:ind/>
            </w:pPr>
            <w:r>
              <w:t>Евстигнеева Анастасия Александровна</w:t>
            </w:r>
          </w:p>
        </w:tc>
        <w:tc>
          <w:tcPr>
            <w:tcW w:type="dxa" w:w="567"/>
            <w:vAlign w:val="center"/>
          </w:tcPr>
          <w:p w14:paraId="55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type="dxa" w:w="1749"/>
            <w:vAlign w:val="center"/>
          </w:tcPr>
          <w:p w14:paraId="5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ЧРК</w:t>
            </w:r>
          </w:p>
        </w:tc>
        <w:tc>
          <w:tcPr>
            <w:tcW w:type="dxa" w:w="1353"/>
            <w:vAlign w:val="center"/>
          </w:tcPr>
          <w:p w14:paraId="57000000">
            <w:pPr>
              <w:ind/>
              <w:jc w:val="left"/>
              <w:rPr>
                <w:rFonts w:ascii="Times New Roman" w:hAnsi="Times New Roman"/>
                <w:sz w:val="20"/>
              </w:rPr>
            </w:pPr>
          </w:p>
          <w:p w14:paraId="58000000">
            <w:pPr>
              <w:spacing w:after="0" w:line="240" w:lineRule="auto"/>
              <w:ind/>
              <w:jc w:val="center"/>
            </w:pPr>
            <w:r>
              <w:t>19.06.1974г.</w:t>
            </w:r>
          </w:p>
        </w:tc>
        <w:tc>
          <w:tcPr>
            <w:tcW w:type="dxa" w:w="1569"/>
          </w:tcPr>
          <w:p w14:paraId="5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воспитатель</w:t>
            </w:r>
          </w:p>
          <w:p w14:paraId="5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8"/>
          </w:tcPr>
          <w:p w14:paraId="5B000000">
            <w:pPr>
              <w:spacing w:after="0" w:line="240" w:lineRule="auto"/>
              <w:ind/>
              <w:jc w:val="center"/>
            </w:pPr>
            <w:r>
              <w:t>2005г.</w:t>
            </w:r>
          </w:p>
          <w:p w14:paraId="5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57"/>
            <w:vAlign w:val="center"/>
          </w:tcPr>
          <w:p w14:paraId="5D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5E000000">
            <w:pPr>
              <w:spacing w:after="0" w:line="240" w:lineRule="auto"/>
              <w:ind/>
            </w:pPr>
            <w:r>
              <w:t>Янченко Галина Алексеевна</w:t>
            </w:r>
          </w:p>
        </w:tc>
        <w:tc>
          <w:tcPr>
            <w:tcW w:type="dxa" w:w="567"/>
            <w:vAlign w:val="center"/>
          </w:tcPr>
          <w:p w14:paraId="5F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type="dxa" w:w="1749"/>
            <w:vAlign w:val="center"/>
          </w:tcPr>
          <w:p w14:paraId="60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53"/>
            <w:vAlign w:val="center"/>
          </w:tcPr>
          <w:p w14:paraId="61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01.01.1960г.</w:t>
            </w:r>
          </w:p>
        </w:tc>
        <w:tc>
          <w:tcPr>
            <w:tcW w:type="dxa" w:w="1569"/>
          </w:tcPr>
          <w:p w14:paraId="62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сторож</w:t>
            </w:r>
          </w:p>
        </w:tc>
        <w:tc>
          <w:tcPr>
            <w:tcW w:type="dxa" w:w="1348"/>
          </w:tcPr>
          <w:p w14:paraId="63000000">
            <w:pPr>
              <w:spacing w:after="0" w:line="240" w:lineRule="auto"/>
              <w:ind/>
              <w:jc w:val="center"/>
            </w:pPr>
            <w:r>
              <w:t>29.01.2019г.</w:t>
            </w:r>
          </w:p>
        </w:tc>
      </w:tr>
      <w:tr>
        <w:tc>
          <w:tcPr>
            <w:tcW w:type="dxa" w:w="457"/>
            <w:vAlign w:val="center"/>
          </w:tcPr>
          <w:p w14:paraId="64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5000000">
            <w:pPr>
              <w:spacing w:after="0" w:line="240" w:lineRule="auto"/>
              <w:ind/>
            </w:pPr>
            <w:r>
              <w:t>Моисеенко Мария Леонидовна</w:t>
            </w:r>
          </w:p>
        </w:tc>
        <w:tc>
          <w:tcPr>
            <w:tcW w:type="dxa" w:w="567"/>
            <w:vAlign w:val="center"/>
          </w:tcPr>
          <w:p w14:paraId="66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</w:t>
            </w:r>
          </w:p>
        </w:tc>
        <w:tc>
          <w:tcPr>
            <w:tcW w:type="dxa" w:w="1749"/>
            <w:vAlign w:val="center"/>
          </w:tcPr>
          <w:p w14:paraId="67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type="dxa" w:w="1353"/>
            <w:vAlign w:val="center"/>
          </w:tcPr>
          <w:p w14:paraId="68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t>30.07.1989г.</w:t>
            </w:r>
          </w:p>
        </w:tc>
        <w:tc>
          <w:tcPr>
            <w:tcW w:type="dxa" w:w="1569"/>
          </w:tcPr>
          <w:p w14:paraId="6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воспитатель</w:t>
            </w:r>
          </w:p>
          <w:p w14:paraId="6A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348"/>
          </w:tcPr>
          <w:p w14:paraId="6B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  <w:r>
              <w:t>12.10.2018г.</w:t>
            </w:r>
          </w:p>
          <w:p w14:paraId="6C000000">
            <w:pPr>
              <w:ind/>
              <w:jc w:val="center"/>
              <w:rPr>
                <w:rFonts w:ascii="Times New Roman" w:hAnsi="Times New Roman"/>
                <w:sz w:val="20"/>
              </w:rPr>
            </w:pPr>
          </w:p>
        </w:tc>
      </w:tr>
      <w:tr>
        <w:tc>
          <w:tcPr>
            <w:tcW w:type="dxa" w:w="457"/>
          </w:tcPr>
          <w:p w14:paraId="6D000000">
            <w:r>
              <w:t>7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6E000000">
            <w:pPr>
              <w:spacing w:after="0" w:line="240" w:lineRule="auto"/>
              <w:ind/>
            </w:pPr>
            <w:r>
              <w:t>Наволокина</w:t>
            </w:r>
            <w:r>
              <w:t xml:space="preserve"> Наталья Владимировна</w:t>
            </w:r>
          </w:p>
        </w:tc>
        <w:tc>
          <w:tcPr>
            <w:tcW w:type="dxa" w:w="567"/>
          </w:tcPr>
          <w:p w14:paraId="6F000000">
            <w:r>
              <w:t>ж</w:t>
            </w:r>
          </w:p>
        </w:tc>
        <w:tc>
          <w:tcPr>
            <w:tcW w:type="dxa" w:w="1749"/>
          </w:tcPr>
          <w:p/>
        </w:tc>
        <w:tc>
          <w:tcPr>
            <w:tcW w:type="dxa" w:w="1353"/>
          </w:tcPr>
          <w:p w14:paraId="70000000">
            <w:pPr>
              <w:spacing w:after="0" w:line="240" w:lineRule="auto"/>
              <w:ind/>
            </w:pPr>
            <w:r>
              <w:t>31.08.1969г.</w:t>
            </w:r>
          </w:p>
        </w:tc>
        <w:tc>
          <w:tcPr>
            <w:tcW w:type="dxa" w:w="1569"/>
          </w:tcPr>
          <w:p w14:paraId="7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воспитатель</w:t>
            </w:r>
          </w:p>
        </w:tc>
        <w:tc>
          <w:tcPr>
            <w:tcW w:type="dxa" w:w="1348"/>
          </w:tcPr>
          <w:p w14:paraId="72000000">
            <w:pPr>
              <w:spacing w:after="0" w:line="240" w:lineRule="auto"/>
              <w:ind/>
              <w:jc w:val="center"/>
            </w:pPr>
            <w:r>
              <w:t>12.10.2018г</w:t>
            </w:r>
          </w:p>
        </w:tc>
      </w:tr>
      <w:tr>
        <w:tc>
          <w:tcPr>
            <w:tcW w:type="dxa" w:w="457"/>
          </w:tcPr>
          <w:p w14:paraId="73000000">
            <w:r>
              <w:t>8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4000000">
            <w:pPr>
              <w:spacing w:after="0" w:line="240" w:lineRule="auto"/>
              <w:ind/>
            </w:pPr>
            <w:r>
              <w:t>Букарева Ольга Сергеевна</w:t>
            </w:r>
          </w:p>
        </w:tc>
        <w:tc>
          <w:tcPr>
            <w:tcW w:type="dxa" w:w="567"/>
          </w:tcPr>
          <w:p w14:paraId="75000000">
            <w:r>
              <w:t>ж</w:t>
            </w:r>
          </w:p>
        </w:tc>
        <w:tc>
          <w:tcPr>
            <w:tcW w:type="dxa" w:w="1749"/>
          </w:tcPr>
          <w:p/>
        </w:tc>
        <w:tc>
          <w:tcPr>
            <w:tcW w:type="dxa" w:w="1353"/>
          </w:tcPr>
          <w:p w14:paraId="76000000">
            <w:pPr>
              <w:spacing w:after="0" w:line="240" w:lineRule="auto"/>
              <w:ind/>
              <w:jc w:val="center"/>
            </w:pPr>
            <w:r>
              <w:t>30.12.1971г.</w:t>
            </w:r>
          </w:p>
          <w:p w14:paraId="77000000">
            <w:pPr>
              <w:spacing w:after="0" w:line="240" w:lineRule="auto"/>
              <w:ind/>
              <w:jc w:val="center"/>
            </w:pPr>
          </w:p>
        </w:tc>
        <w:tc>
          <w:tcPr>
            <w:tcW w:type="dxa" w:w="1569"/>
          </w:tcPr>
          <w:p w14:paraId="78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младший воспитатель</w:t>
            </w:r>
          </w:p>
        </w:tc>
        <w:tc>
          <w:tcPr>
            <w:tcW w:type="dxa" w:w="1348"/>
          </w:tcPr>
          <w:p w14:paraId="79000000">
            <w:pPr>
              <w:spacing w:after="0" w:line="240" w:lineRule="auto"/>
              <w:ind/>
              <w:jc w:val="center"/>
            </w:pPr>
            <w:r>
              <w:t>14.03.2023г.</w:t>
            </w:r>
          </w:p>
        </w:tc>
      </w:tr>
      <w:tr>
        <w:tc>
          <w:tcPr>
            <w:tcW w:type="dxa" w:w="457"/>
          </w:tcPr>
          <w:p w14:paraId="7A000000">
            <w:r>
              <w:t>9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7B000000">
            <w:pPr>
              <w:spacing w:after="0" w:line="240" w:lineRule="auto"/>
              <w:ind/>
            </w:pPr>
            <w:r>
              <w:t>Тейлан</w:t>
            </w:r>
            <w:r>
              <w:t xml:space="preserve"> Ольга Николаевна</w:t>
            </w:r>
          </w:p>
        </w:tc>
        <w:tc>
          <w:tcPr>
            <w:tcW w:type="dxa" w:w="567"/>
          </w:tcPr>
          <w:p w14:paraId="7C000000">
            <w:r>
              <w:t>ж</w:t>
            </w:r>
          </w:p>
        </w:tc>
        <w:tc>
          <w:tcPr>
            <w:tcW w:type="dxa" w:w="1749"/>
          </w:tcPr>
          <w:p/>
        </w:tc>
        <w:tc>
          <w:tcPr>
            <w:tcW w:type="dxa" w:w="1353"/>
          </w:tcPr>
          <w:p w14:paraId="7D000000">
            <w:pPr>
              <w:spacing w:after="0" w:line="240" w:lineRule="auto"/>
              <w:ind/>
            </w:pPr>
            <w:r>
              <w:t>21.12.1963г.</w:t>
            </w:r>
          </w:p>
        </w:tc>
        <w:tc>
          <w:tcPr>
            <w:tcW w:type="dxa" w:w="1569"/>
          </w:tcPr>
          <w:p w14:paraId="7E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воспитатель</w:t>
            </w:r>
          </w:p>
        </w:tc>
        <w:tc>
          <w:tcPr>
            <w:tcW w:type="dxa" w:w="1348"/>
          </w:tcPr>
          <w:p w14:paraId="7F000000">
            <w:pPr>
              <w:spacing w:after="0" w:line="240" w:lineRule="auto"/>
              <w:ind/>
              <w:jc w:val="center"/>
            </w:pPr>
            <w:r>
              <w:t>04.12.2015г.</w:t>
            </w:r>
          </w:p>
        </w:tc>
      </w:tr>
      <w:tr>
        <w:tc>
          <w:tcPr>
            <w:tcW w:type="dxa" w:w="457"/>
          </w:tcPr>
          <w:p w14:paraId="80000000">
            <w:r>
              <w:t>10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1000000">
            <w:pPr>
              <w:spacing w:after="0" w:line="240" w:lineRule="auto"/>
              <w:ind/>
            </w:pPr>
            <w:r>
              <w:t>Игнатьева</w:t>
            </w:r>
            <w:r>
              <w:t xml:space="preserve"> Жанна Александровна</w:t>
            </w:r>
          </w:p>
        </w:tc>
        <w:tc>
          <w:tcPr>
            <w:tcW w:type="dxa" w:w="567"/>
          </w:tcPr>
          <w:p w14:paraId="82000000">
            <w:r>
              <w:t>ж</w:t>
            </w:r>
          </w:p>
        </w:tc>
        <w:tc>
          <w:tcPr>
            <w:tcW w:type="dxa" w:w="1749"/>
          </w:tcPr>
          <w:p/>
        </w:tc>
        <w:tc>
          <w:tcPr>
            <w:tcW w:type="dxa" w:w="1353"/>
          </w:tcPr>
          <w:p w14:paraId="83000000">
            <w:pPr>
              <w:spacing w:after="0" w:line="240" w:lineRule="auto"/>
              <w:ind/>
            </w:pPr>
            <w:r>
              <w:t>07.12.1982г.</w:t>
            </w:r>
          </w:p>
        </w:tc>
        <w:tc>
          <w:tcPr>
            <w:tcW w:type="dxa" w:w="1569"/>
          </w:tcPr>
          <w:p w14:paraId="84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воспитатель</w:t>
            </w:r>
          </w:p>
        </w:tc>
        <w:tc>
          <w:tcPr>
            <w:tcW w:type="dxa" w:w="1348"/>
          </w:tcPr>
          <w:p w14:paraId="85000000">
            <w:pPr>
              <w:spacing w:after="0" w:line="240" w:lineRule="auto"/>
              <w:ind/>
            </w:pPr>
            <w:r>
              <w:t>16.11.2021г.</w:t>
            </w:r>
          </w:p>
        </w:tc>
      </w:tr>
      <w:tr>
        <w:tc>
          <w:tcPr>
            <w:tcW w:type="dxa" w:w="457"/>
          </w:tcPr>
          <w:p w14:paraId="86000000">
            <w:r>
              <w:t>11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7000000">
            <w:pPr>
              <w:spacing w:after="0" w:line="240" w:lineRule="auto"/>
              <w:ind/>
            </w:pPr>
            <w:r>
              <w:t>Ускова</w:t>
            </w:r>
            <w:r>
              <w:t xml:space="preserve"> Оксана Владимировна</w:t>
            </w:r>
          </w:p>
        </w:tc>
        <w:tc>
          <w:tcPr>
            <w:tcW w:type="dxa" w:w="567"/>
          </w:tcPr>
          <w:p w14:paraId="88000000">
            <w:r>
              <w:t>ж</w:t>
            </w:r>
          </w:p>
        </w:tc>
        <w:tc>
          <w:tcPr>
            <w:tcW w:type="dxa" w:w="1749"/>
          </w:tcPr>
          <w:p/>
        </w:tc>
        <w:tc>
          <w:tcPr>
            <w:tcW w:type="dxa" w:w="1353"/>
          </w:tcPr>
          <w:p w14:paraId="89000000">
            <w:pPr>
              <w:spacing w:after="0" w:line="240" w:lineRule="auto"/>
              <w:ind/>
            </w:pPr>
            <w:r>
              <w:t>21.02.1987г.</w:t>
            </w:r>
          </w:p>
        </w:tc>
        <w:tc>
          <w:tcPr>
            <w:tcW w:type="dxa" w:w="1569"/>
          </w:tcPr>
          <w:p w14:paraId="8A000000">
            <w:pPr>
              <w:spacing w:after="0" w:line="240" w:lineRule="auto"/>
              <w:ind/>
            </w:pPr>
            <w:r>
              <w:rPr>
                <w:rFonts w:ascii="Times New Roman" w:hAnsi="Times New Roman"/>
                <w:sz w:val="20"/>
              </w:rPr>
              <w:t>младший воспитатель</w:t>
            </w:r>
          </w:p>
        </w:tc>
        <w:tc>
          <w:tcPr>
            <w:tcW w:type="dxa" w:w="1348"/>
          </w:tcPr>
          <w:p w14:paraId="8B000000">
            <w:pPr>
              <w:spacing w:after="0" w:line="240" w:lineRule="auto"/>
              <w:ind/>
              <w:jc w:val="center"/>
            </w:pPr>
            <w:r>
              <w:t>11.07.</w:t>
            </w:r>
            <w:r>
              <w:t>2011г.</w:t>
            </w:r>
          </w:p>
        </w:tc>
      </w:tr>
      <w:tr>
        <w:tc>
          <w:tcPr>
            <w:tcW w:type="dxa" w:w="457"/>
          </w:tcPr>
          <w:p w14:paraId="8C000000">
            <w:r>
              <w:t>12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8D000000">
            <w:pPr>
              <w:spacing w:after="0" w:line="240" w:lineRule="auto"/>
              <w:ind/>
            </w:pPr>
            <w:r>
              <w:t>Меркулова Любовь Александровна</w:t>
            </w:r>
          </w:p>
        </w:tc>
        <w:tc>
          <w:tcPr>
            <w:tcW w:type="dxa" w:w="567"/>
          </w:tcPr>
          <w:p w14:paraId="8E000000">
            <w:r>
              <w:t>ж</w:t>
            </w:r>
          </w:p>
        </w:tc>
        <w:tc>
          <w:tcPr>
            <w:tcW w:type="dxa" w:w="1749"/>
          </w:tcPr>
          <w:p/>
        </w:tc>
        <w:tc>
          <w:tcPr>
            <w:tcW w:type="dxa" w:w="1353"/>
          </w:tcPr>
          <w:p w14:paraId="8F000000">
            <w:pPr>
              <w:spacing w:after="0" w:line="240" w:lineRule="auto"/>
              <w:ind/>
            </w:pPr>
            <w:r>
              <w:t>30.11.1958г.</w:t>
            </w:r>
          </w:p>
        </w:tc>
        <w:tc>
          <w:tcPr>
            <w:tcW w:type="dxa" w:w="1569"/>
          </w:tcPr>
          <w:p w14:paraId="90000000">
            <w:r>
              <w:t>сторож-вахтер</w:t>
            </w:r>
          </w:p>
        </w:tc>
        <w:tc>
          <w:tcPr>
            <w:tcW w:type="dxa" w:w="1348"/>
          </w:tcPr>
          <w:p w14:paraId="91000000">
            <w:r>
              <w:t>10.03.2023</w:t>
            </w:r>
            <w:r>
              <w:t>г</w:t>
            </w:r>
          </w:p>
          <w:p w14:paraId="92000000"/>
        </w:tc>
      </w:tr>
      <w:tr>
        <w:tc>
          <w:tcPr>
            <w:tcW w:type="dxa" w:w="457"/>
          </w:tcPr>
          <w:p w14:paraId="93000000">
            <w:r>
              <w:t>13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4000000">
            <w:pPr>
              <w:spacing w:after="0" w:line="240" w:lineRule="auto"/>
              <w:ind/>
            </w:pPr>
            <w:r>
              <w:t>Гаевская Татьяна Михайловна</w:t>
            </w:r>
          </w:p>
        </w:tc>
        <w:tc>
          <w:tcPr>
            <w:tcW w:type="dxa" w:w="567"/>
          </w:tcPr>
          <w:p w14:paraId="95000000">
            <w:r>
              <w:t>ж</w:t>
            </w:r>
          </w:p>
        </w:tc>
        <w:tc>
          <w:tcPr>
            <w:tcW w:type="dxa" w:w="1749"/>
          </w:tcPr>
          <w:p w14:paraId="96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Председатель. </w:t>
            </w:r>
          </w:p>
          <w:p w14:paraId="97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Уполном</w:t>
            </w:r>
            <w:r>
              <w:rPr>
                <w:rFonts w:ascii="Times New Roman" w:hAnsi="Times New Roman"/>
                <w:sz w:val="20"/>
              </w:rPr>
              <w:t xml:space="preserve">. </w:t>
            </w:r>
            <w:r>
              <w:rPr>
                <w:rFonts w:ascii="Times New Roman" w:hAnsi="Times New Roman"/>
                <w:sz w:val="20"/>
              </w:rPr>
              <w:t>П</w:t>
            </w:r>
            <w:r>
              <w:rPr>
                <w:rFonts w:ascii="Times New Roman" w:hAnsi="Times New Roman"/>
                <w:sz w:val="20"/>
              </w:rPr>
              <w:t>о ОТ</w:t>
            </w:r>
          </w:p>
        </w:tc>
        <w:tc>
          <w:tcPr>
            <w:tcW w:type="dxa" w:w="1353"/>
          </w:tcPr>
          <w:p w14:paraId="98000000">
            <w:r>
              <w:t>27.07.1967г.</w:t>
            </w:r>
          </w:p>
        </w:tc>
        <w:tc>
          <w:tcPr>
            <w:tcW w:type="dxa" w:w="1569"/>
          </w:tcPr>
          <w:p w14:paraId="99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воспитатель</w:t>
            </w:r>
          </w:p>
        </w:tc>
        <w:tc>
          <w:tcPr>
            <w:tcW w:type="dxa" w:w="1348"/>
          </w:tcPr>
          <w:p w14:paraId="9A000000">
            <w:r>
              <w:t>29.05.2015г</w:t>
            </w:r>
          </w:p>
          <w:p w14:paraId="9B000000"/>
        </w:tc>
      </w:tr>
      <w:tr>
        <w:tc>
          <w:tcPr>
            <w:tcW w:type="dxa" w:w="457"/>
          </w:tcPr>
          <w:p w14:paraId="9C000000">
            <w:r>
              <w:t>14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9D000000">
            <w:pPr>
              <w:spacing w:after="0" w:line="240" w:lineRule="auto"/>
              <w:ind/>
            </w:pPr>
            <w:r>
              <w:t>Леонова Алена Сергеевна</w:t>
            </w:r>
          </w:p>
        </w:tc>
        <w:tc>
          <w:tcPr>
            <w:tcW w:type="dxa" w:w="567"/>
          </w:tcPr>
          <w:p w14:paraId="9E000000">
            <w:r>
              <w:t>ж</w:t>
            </w:r>
          </w:p>
        </w:tc>
        <w:tc>
          <w:tcPr>
            <w:tcW w:type="dxa" w:w="1749"/>
          </w:tcPr>
          <w:p w14:paraId="9F000000">
            <w:r>
              <w:t xml:space="preserve"> член СМП</w:t>
            </w:r>
          </w:p>
        </w:tc>
        <w:tc>
          <w:tcPr>
            <w:tcW w:type="dxa" w:w="1353"/>
          </w:tcPr>
          <w:p w14:paraId="A0000000">
            <w:pPr>
              <w:spacing w:after="0" w:line="240" w:lineRule="auto"/>
              <w:ind/>
            </w:pPr>
            <w:r>
              <w:t>27.02.2000г.</w:t>
            </w:r>
          </w:p>
        </w:tc>
        <w:tc>
          <w:tcPr>
            <w:tcW w:type="dxa" w:w="1569"/>
          </w:tcPr>
          <w:p w14:paraId="A1000000">
            <w:pPr>
              <w:spacing w:after="0" w:line="240" w:lineRule="auto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воспитатель</w:t>
            </w:r>
          </w:p>
        </w:tc>
        <w:tc>
          <w:tcPr>
            <w:tcW w:type="dxa" w:w="1348"/>
          </w:tcPr>
          <w:p w14:paraId="A2000000">
            <w:pPr>
              <w:spacing w:after="0" w:line="240" w:lineRule="auto"/>
              <w:ind/>
              <w:jc w:val="center"/>
            </w:pPr>
            <w:r>
              <w:t>25.12.2022.</w:t>
            </w:r>
          </w:p>
        </w:tc>
      </w:tr>
      <w:tr>
        <w:tc>
          <w:tcPr>
            <w:tcW w:type="dxa" w:w="457"/>
          </w:tcPr>
          <w:p w14:paraId="A3000000">
            <w:r>
              <w:t>15</w:t>
            </w:r>
          </w:p>
        </w:tc>
        <w:tc>
          <w:tcPr>
            <w:tcW w:type="dxa" w:w="255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A4000000">
            <w:pPr>
              <w:spacing w:after="0" w:line="240" w:lineRule="auto"/>
              <w:ind/>
            </w:pPr>
            <w:r>
              <w:t>Никишанин Алексей Александрович</w:t>
            </w:r>
          </w:p>
        </w:tc>
        <w:tc>
          <w:tcPr>
            <w:tcW w:type="dxa" w:w="567"/>
          </w:tcPr>
          <w:p w14:paraId="A5000000">
            <w:r>
              <w:t>м</w:t>
            </w:r>
          </w:p>
        </w:tc>
        <w:tc>
          <w:tcPr>
            <w:tcW w:type="dxa" w:w="1749"/>
          </w:tcPr>
          <w:p/>
        </w:tc>
        <w:tc>
          <w:tcPr>
            <w:tcW w:type="dxa" w:w="1353"/>
          </w:tcPr>
          <w:p w14:paraId="A6000000">
            <w:pPr>
              <w:spacing w:after="0" w:line="240" w:lineRule="auto"/>
              <w:ind/>
              <w:jc w:val="center"/>
            </w:pPr>
            <w:r>
              <w:t>05.07.1958г.</w:t>
            </w:r>
          </w:p>
        </w:tc>
        <w:tc>
          <w:tcPr>
            <w:tcW w:type="dxa" w:w="1569"/>
          </w:tcPr>
          <w:p w14:paraId="A7000000">
            <w:r>
              <w:t>рабочий по ОЗ</w:t>
            </w:r>
          </w:p>
        </w:tc>
        <w:tc>
          <w:tcPr>
            <w:tcW w:type="dxa" w:w="1348"/>
          </w:tcPr>
          <w:p w14:paraId="A8000000">
            <w:pPr>
              <w:spacing w:after="0" w:line="240" w:lineRule="auto"/>
              <w:ind/>
              <w:jc w:val="center"/>
            </w:pPr>
            <w:r>
              <w:t>15.03.2023.</w:t>
            </w:r>
          </w:p>
        </w:tc>
      </w:tr>
    </w:tbl>
    <w:p w14:paraId="A9000000">
      <w:pPr>
        <w:spacing w:after="0" w:line="240" w:lineRule="auto"/>
        <w:ind/>
        <w:jc w:val="center"/>
        <w:rPr>
          <w:rFonts w:ascii="Times New Roman" w:hAnsi="Times New Roman"/>
          <w:b w:val="1"/>
          <w:sz w:val="20"/>
        </w:rPr>
      </w:pPr>
    </w:p>
    <w:p w14:paraId="AA000000">
      <w:pPr>
        <w:spacing w:after="0" w:line="240" w:lineRule="auto"/>
        <w:ind/>
        <w:jc w:val="center"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  </w:t>
      </w:r>
    </w:p>
    <w:p w14:paraId="AB000000">
      <w:pPr>
        <w:spacing w:after="0" w:line="240" w:lineRule="auto"/>
        <w:ind/>
        <w:jc w:val="center"/>
        <w:rPr>
          <w:rFonts w:ascii="Times New Roman" w:hAnsi="Times New Roman"/>
          <w:b w:val="1"/>
          <w:sz w:val="20"/>
        </w:rPr>
      </w:pPr>
    </w:p>
    <w:p w14:paraId="AC000000">
      <w:pPr>
        <w:spacing w:after="0" w:line="240" w:lineRule="auto"/>
        <w:ind/>
        <w:jc w:val="center"/>
        <w:rPr>
          <w:rFonts w:ascii="Times New Roman" w:hAnsi="Times New Roman"/>
          <w:b w:val="1"/>
          <w:sz w:val="20"/>
        </w:rPr>
      </w:pPr>
    </w:p>
    <w:p w14:paraId="AD000000">
      <w:pPr>
        <w:spacing w:after="0" w:line="240" w:lineRule="auto"/>
        <w:ind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</w:t>
      </w:r>
      <w:r>
        <w:rPr>
          <w:rFonts w:ascii="Times New Roman" w:hAnsi="Times New Roman"/>
          <w:sz w:val="20"/>
        </w:rPr>
        <w:t xml:space="preserve">Председатель </w:t>
      </w:r>
      <w:r>
        <w:rPr>
          <w:rFonts w:ascii="Times New Roman" w:hAnsi="Times New Roman"/>
          <w:sz w:val="20"/>
        </w:rPr>
        <w:t xml:space="preserve">ППО         Гаевская Т.М.                                                   </w:t>
      </w:r>
      <w:bookmarkStart w:id="1" w:name="_GoBack"/>
      <w:bookmarkEnd w:id="1"/>
      <w:r>
        <w:rPr>
          <w:rFonts w:ascii="Times New Roman" w:hAnsi="Times New Roman"/>
          <w:sz w:val="20"/>
        </w:rPr>
        <w:t>/  ______________</w:t>
      </w:r>
    </w:p>
    <w:p w14:paraId="AE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List Paragraph"/>
    <w:basedOn w:val="Style_3"/>
    <w:link w:val="Style_4_ch"/>
    <w:pPr>
      <w:ind w:firstLine="0" w:left="720"/>
      <w:contextualSpacing w:val="1"/>
    </w:pPr>
  </w:style>
  <w:style w:styleId="Style_4_ch" w:type="character">
    <w:name w:val="List Paragraph"/>
    <w:basedOn w:val="Style_3_ch"/>
    <w:link w:val="Style_4"/>
  </w:style>
  <w:style w:styleId="Style_5" w:type="paragraph">
    <w:name w:val="toc 2"/>
    <w:next w:val="Style_3"/>
    <w:link w:val="Style_5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5_ch" w:type="character">
    <w:name w:val="toc 2"/>
    <w:link w:val="Style_5"/>
    <w:rPr>
      <w:rFonts w:ascii="XO Thames" w:hAnsi="XO Thames"/>
      <w:sz w:val="28"/>
    </w:rPr>
  </w:style>
  <w:style w:styleId="Style_6" w:type="paragraph">
    <w:name w:val="toc 4"/>
    <w:next w:val="Style_3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toc 6"/>
    <w:next w:val="Style_3"/>
    <w:link w:val="Style_7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3"/>
    <w:link w:val="Style_8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" w:type="paragraph">
    <w:name w:val="No Spacing"/>
    <w:link w:val="Style_1_ch"/>
    <w:pPr>
      <w:spacing w:after="0" w:line="240" w:lineRule="auto"/>
      <w:ind/>
    </w:pPr>
  </w:style>
  <w:style w:styleId="Style_1_ch" w:type="character">
    <w:name w:val="No Spacing"/>
    <w:link w:val="Style_1"/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oc 10"/>
    <w:next w:val="Style_3"/>
    <w:link w:val="Style_22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2_ch" w:type="character">
    <w:name w:val="toc 10"/>
    <w:link w:val="Style_22"/>
    <w:rPr>
      <w:rFonts w:ascii="XO Thames" w:hAnsi="XO Thames"/>
      <w:sz w:val="28"/>
    </w:rPr>
  </w:style>
  <w:style w:styleId="Style_23" w:type="paragraph">
    <w:name w:val="Title"/>
    <w:next w:val="Style_3"/>
    <w:link w:val="Style_2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3"/>
    <w:link w:val="Style_2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3"/>
    <w:link w:val="Style_25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" w:type="table">
    <w:name w:val="Table Grid"/>
    <w:basedOn w:val="Style_26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2024-01-23T13:51:15Z</dcterms:modified>
</cp:coreProperties>
</file>