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3E34" w:rsidRDefault="00193E34" w:rsidP="008611B4">
      <w:pPr>
        <w:spacing w:before="100" w:beforeAutospacing="1" w:after="100" w:afterAutospacing="1" w:line="240" w:lineRule="auto"/>
        <w:outlineLvl w:val="2"/>
        <w:rPr>
          <w:rFonts w:ascii="Tahoma" w:eastAsia="Times New Roman" w:hAnsi="Tahoma" w:cs="Tahoma"/>
          <w:b/>
          <w:bCs/>
          <w:color w:val="2D2A2A"/>
          <w:sz w:val="28"/>
          <w:szCs w:val="28"/>
          <w:lang w:eastAsia="ru-RU"/>
        </w:rPr>
      </w:pPr>
      <w:r>
        <w:rPr>
          <w:rFonts w:ascii="Tahoma" w:eastAsia="Times New Roman" w:hAnsi="Tahoma" w:cs="Tahoma"/>
          <w:b/>
          <w:bCs/>
          <w:color w:val="2D2A2A"/>
          <w:sz w:val="28"/>
          <w:szCs w:val="28"/>
          <w:lang w:eastAsia="ru-RU"/>
        </w:rPr>
        <w:t>Игры для создания положительного настроя.</w:t>
      </w:r>
      <w:bookmarkStart w:id="0" w:name="_GoBack"/>
      <w:bookmarkEnd w:id="0"/>
    </w:p>
    <w:p w:rsidR="008611B4" w:rsidRPr="008611B4" w:rsidRDefault="008611B4" w:rsidP="008611B4">
      <w:pPr>
        <w:spacing w:before="100" w:beforeAutospacing="1" w:after="100" w:afterAutospacing="1" w:line="240" w:lineRule="auto"/>
        <w:outlineLvl w:val="2"/>
        <w:rPr>
          <w:rFonts w:ascii="Tahoma" w:eastAsia="Times New Roman" w:hAnsi="Tahoma" w:cs="Tahoma"/>
          <w:b/>
          <w:bCs/>
          <w:color w:val="2D2A2A"/>
          <w:sz w:val="28"/>
          <w:szCs w:val="28"/>
          <w:lang w:eastAsia="ru-RU"/>
        </w:rPr>
      </w:pPr>
      <w:r w:rsidRPr="008611B4">
        <w:rPr>
          <w:rFonts w:ascii="Tahoma" w:eastAsia="Times New Roman" w:hAnsi="Tahoma" w:cs="Tahoma"/>
          <w:b/>
          <w:bCs/>
          <w:color w:val="2D2A2A"/>
          <w:sz w:val="28"/>
          <w:szCs w:val="28"/>
          <w:lang w:eastAsia="ru-RU"/>
        </w:rPr>
        <w:t xml:space="preserve">Игра “Волшебный клубок” </w:t>
      </w:r>
    </w:p>
    <w:p w:rsidR="008611B4" w:rsidRPr="008611B4" w:rsidRDefault="008611B4" w:rsidP="008611B4">
      <w:pPr>
        <w:spacing w:before="100" w:beforeAutospacing="1" w:after="100" w:afterAutospacing="1" w:line="240" w:lineRule="auto"/>
        <w:rPr>
          <w:rFonts w:ascii="Tahoma" w:eastAsia="Times New Roman" w:hAnsi="Tahoma" w:cs="Tahoma"/>
          <w:color w:val="2D2A2A"/>
          <w:sz w:val="28"/>
          <w:szCs w:val="28"/>
          <w:lang w:eastAsia="ru-RU"/>
        </w:rPr>
      </w:pPr>
      <w:r w:rsidRPr="008611B4">
        <w:rPr>
          <w:rFonts w:ascii="Tahoma" w:eastAsia="Times New Roman" w:hAnsi="Tahoma" w:cs="Tahoma"/>
          <w:color w:val="2D2A2A"/>
          <w:sz w:val="28"/>
          <w:szCs w:val="28"/>
          <w:lang w:eastAsia="ru-RU"/>
        </w:rPr>
        <w:t xml:space="preserve">В руках у меня волшебный клубочек. С его помощью мы с вами познакомимся, смотрите внимательно! Я обматываю нитку вокруг руки и называю своё имя. Держу нитку в руке и передаю клубочек соседу справа. Кто получает клубочек, так же обматывает нитку вокруг своей руки, называет своё имя и передаёт его соседу справа от него. Родители, пожалуйста, помогайте ребятам! </w:t>
      </w:r>
    </w:p>
    <w:p w:rsidR="008611B4" w:rsidRPr="008611B4" w:rsidRDefault="008611B4" w:rsidP="008611B4">
      <w:pPr>
        <w:spacing w:before="100" w:beforeAutospacing="1" w:after="100" w:afterAutospacing="1" w:line="240" w:lineRule="auto"/>
        <w:rPr>
          <w:rFonts w:ascii="Tahoma" w:eastAsia="Times New Roman" w:hAnsi="Tahoma" w:cs="Tahoma"/>
          <w:color w:val="2D2A2A"/>
          <w:sz w:val="28"/>
          <w:szCs w:val="28"/>
          <w:lang w:eastAsia="ru-RU"/>
        </w:rPr>
      </w:pPr>
      <w:r w:rsidRPr="008611B4">
        <w:rPr>
          <w:rFonts w:ascii="Tahoma" w:eastAsia="Times New Roman" w:hAnsi="Tahoma" w:cs="Tahoma"/>
          <w:color w:val="2D2A2A"/>
          <w:sz w:val="28"/>
          <w:szCs w:val="28"/>
          <w:lang w:eastAsia="ru-RU"/>
        </w:rPr>
        <w:t>Клубочек вернулся ко мне. “На что похоже то, что у нас получилось?”.</w:t>
      </w:r>
    </w:p>
    <w:p w:rsidR="008611B4" w:rsidRPr="008611B4" w:rsidRDefault="008611B4" w:rsidP="008611B4">
      <w:pPr>
        <w:spacing w:before="100" w:beforeAutospacing="1" w:after="100" w:afterAutospacing="1" w:line="240" w:lineRule="auto"/>
        <w:rPr>
          <w:rFonts w:ascii="Tahoma" w:eastAsia="Times New Roman" w:hAnsi="Tahoma" w:cs="Tahoma"/>
          <w:color w:val="2D2A2A"/>
          <w:sz w:val="28"/>
          <w:szCs w:val="28"/>
          <w:lang w:eastAsia="ru-RU"/>
        </w:rPr>
      </w:pPr>
      <w:r w:rsidRPr="008611B4">
        <w:rPr>
          <w:rFonts w:ascii="Tahoma" w:eastAsia="Times New Roman" w:hAnsi="Tahoma" w:cs="Tahoma"/>
          <w:color w:val="2D2A2A"/>
          <w:sz w:val="28"/>
          <w:szCs w:val="28"/>
          <w:lang w:eastAsia="ru-RU"/>
        </w:rPr>
        <w:t>Посмотрите – мы все с вами стоим в одном большом кругу, а с помощью волшебного клубка мы все соединились и стали единым целым!</w:t>
      </w:r>
    </w:p>
    <w:p w:rsidR="008611B4" w:rsidRPr="008611B4" w:rsidRDefault="008611B4" w:rsidP="008611B4">
      <w:pPr>
        <w:spacing w:before="100" w:beforeAutospacing="1" w:after="100" w:afterAutospacing="1" w:line="240" w:lineRule="auto"/>
        <w:rPr>
          <w:rFonts w:ascii="Tahoma" w:eastAsia="Times New Roman" w:hAnsi="Tahoma" w:cs="Tahoma"/>
          <w:color w:val="2D2A2A"/>
          <w:sz w:val="28"/>
          <w:szCs w:val="28"/>
          <w:lang w:eastAsia="ru-RU"/>
        </w:rPr>
      </w:pPr>
      <w:r w:rsidRPr="008611B4">
        <w:rPr>
          <w:rFonts w:ascii="Tahoma" w:eastAsia="Times New Roman" w:hAnsi="Tahoma" w:cs="Tahoma"/>
          <w:color w:val="2D2A2A"/>
          <w:sz w:val="28"/>
          <w:szCs w:val="28"/>
          <w:lang w:eastAsia="ru-RU"/>
        </w:rPr>
        <w:t>Теперь мы аккуратно положим ниточку, которая нас соединяет, на пол. Я её смотаю обратно в клубочек. Ребята и родители, Клубочек что-то шепчет. Давайте послушаем!</w:t>
      </w:r>
    </w:p>
    <w:p w:rsidR="008611B4" w:rsidRPr="008611B4" w:rsidRDefault="008611B4" w:rsidP="008611B4">
      <w:pPr>
        <w:spacing w:before="100" w:beforeAutospacing="1" w:after="100" w:afterAutospacing="1" w:line="240" w:lineRule="auto"/>
        <w:rPr>
          <w:rFonts w:ascii="Tahoma" w:eastAsia="Times New Roman" w:hAnsi="Tahoma" w:cs="Tahoma"/>
          <w:color w:val="2D2A2A"/>
          <w:sz w:val="28"/>
          <w:szCs w:val="28"/>
          <w:lang w:eastAsia="ru-RU"/>
        </w:rPr>
      </w:pPr>
      <w:r w:rsidRPr="008611B4">
        <w:rPr>
          <w:rFonts w:ascii="Tahoma" w:eastAsia="Times New Roman" w:hAnsi="Tahoma" w:cs="Tahoma"/>
          <w:color w:val="2D2A2A"/>
          <w:sz w:val="28"/>
          <w:szCs w:val="28"/>
          <w:lang w:eastAsia="ru-RU"/>
        </w:rPr>
        <w:t>Вы очень понравились волшебному клубочку. Он говорит, что вы все очень дружные. Давайте ещё поиграем!</w:t>
      </w:r>
    </w:p>
    <w:p w:rsidR="008611B4" w:rsidRPr="008611B4" w:rsidRDefault="008611B4" w:rsidP="008611B4">
      <w:pPr>
        <w:spacing w:before="100" w:beforeAutospacing="1" w:after="100" w:afterAutospacing="1" w:line="240" w:lineRule="auto"/>
        <w:rPr>
          <w:rFonts w:ascii="Tahoma" w:eastAsia="Times New Roman" w:hAnsi="Tahoma" w:cs="Tahoma"/>
          <w:iCs/>
          <w:color w:val="2D2A2A"/>
          <w:sz w:val="28"/>
          <w:szCs w:val="28"/>
          <w:lang w:eastAsia="ru-RU"/>
        </w:rPr>
      </w:pPr>
      <w:r w:rsidRPr="008611B4">
        <w:rPr>
          <w:rFonts w:ascii="Tahoma" w:eastAsia="Times New Roman" w:hAnsi="Tahoma" w:cs="Tahoma"/>
          <w:b/>
          <w:bCs/>
          <w:iCs/>
          <w:color w:val="2D2A2A"/>
          <w:sz w:val="28"/>
          <w:szCs w:val="28"/>
          <w:lang w:eastAsia="ru-RU"/>
        </w:rPr>
        <w:t xml:space="preserve"> «Пирамида любви»</w:t>
      </w:r>
    </w:p>
    <w:p w:rsidR="008611B4" w:rsidRPr="008611B4" w:rsidRDefault="008611B4" w:rsidP="008611B4">
      <w:pPr>
        <w:spacing w:before="100" w:beforeAutospacing="1" w:after="100" w:afterAutospacing="1" w:line="240" w:lineRule="auto"/>
        <w:rPr>
          <w:rFonts w:ascii="Tahoma" w:eastAsia="Times New Roman" w:hAnsi="Tahoma" w:cs="Tahoma"/>
          <w:iCs/>
          <w:color w:val="2D2A2A"/>
          <w:sz w:val="28"/>
          <w:szCs w:val="28"/>
          <w:lang w:eastAsia="ru-RU"/>
        </w:rPr>
      </w:pPr>
      <w:r w:rsidRPr="008611B4">
        <w:rPr>
          <w:rFonts w:ascii="Tahoma" w:eastAsia="Times New Roman" w:hAnsi="Tahoma" w:cs="Tahoma"/>
          <w:iCs/>
          <w:color w:val="2D2A2A"/>
          <w:sz w:val="28"/>
          <w:szCs w:val="28"/>
          <w:lang w:eastAsia="ru-RU"/>
        </w:rPr>
        <w:t xml:space="preserve">- Каждый из нас что-то или кого-то любит, всем нам присуще это чувство, но все мы по-разному его выражаем «Я люблю свою семью, своих детей, свой дом, свой город, свою работу. </w:t>
      </w:r>
    </w:p>
    <w:p w:rsidR="008611B4" w:rsidRPr="008611B4" w:rsidRDefault="008611B4" w:rsidP="008611B4">
      <w:pPr>
        <w:spacing w:before="100" w:beforeAutospacing="1" w:after="100" w:afterAutospacing="1" w:line="240" w:lineRule="auto"/>
        <w:rPr>
          <w:rFonts w:ascii="Tahoma" w:eastAsia="Times New Roman" w:hAnsi="Tahoma" w:cs="Tahoma"/>
          <w:iCs/>
          <w:color w:val="2D2A2A"/>
          <w:sz w:val="28"/>
          <w:szCs w:val="28"/>
          <w:lang w:eastAsia="ru-RU"/>
        </w:rPr>
      </w:pPr>
      <w:r w:rsidRPr="008611B4">
        <w:rPr>
          <w:rFonts w:ascii="Tahoma" w:eastAsia="Times New Roman" w:hAnsi="Tahoma" w:cs="Tahoma"/>
          <w:iCs/>
          <w:color w:val="2D2A2A"/>
          <w:sz w:val="28"/>
          <w:szCs w:val="28"/>
          <w:lang w:eastAsia="ru-RU"/>
        </w:rPr>
        <w:t xml:space="preserve">- Расскажите и вы, кого и что любите вы! </w:t>
      </w:r>
    </w:p>
    <w:p w:rsidR="008611B4" w:rsidRPr="008611B4" w:rsidRDefault="008611B4" w:rsidP="008611B4">
      <w:pPr>
        <w:spacing w:before="100" w:beforeAutospacing="1" w:after="100" w:afterAutospacing="1" w:line="240" w:lineRule="auto"/>
        <w:rPr>
          <w:rFonts w:ascii="Tahoma" w:eastAsia="Times New Roman" w:hAnsi="Tahoma" w:cs="Tahoma"/>
          <w:iCs/>
          <w:color w:val="2D2A2A"/>
          <w:sz w:val="28"/>
          <w:szCs w:val="28"/>
          <w:lang w:eastAsia="ru-RU"/>
        </w:rPr>
      </w:pPr>
      <w:r w:rsidRPr="008611B4">
        <w:rPr>
          <w:rFonts w:ascii="Tahoma" w:eastAsia="Times New Roman" w:hAnsi="Tahoma" w:cs="Tahoma"/>
          <w:iCs/>
          <w:color w:val="2D2A2A"/>
          <w:sz w:val="28"/>
          <w:szCs w:val="28"/>
          <w:lang w:eastAsia="ru-RU"/>
        </w:rPr>
        <w:t xml:space="preserve">- А сейчас, давайте построим «пирамиду любви» из наших с вами рук. Я назову что – то любимое и положу свою руку, затем каждый из вас будет называть своё самое любимое и класть руку (выстраивают пирамиду). </w:t>
      </w:r>
    </w:p>
    <w:p w:rsidR="008611B4" w:rsidRPr="008611B4" w:rsidRDefault="008611B4" w:rsidP="008611B4">
      <w:pPr>
        <w:spacing w:before="100" w:beforeAutospacing="1" w:after="100" w:afterAutospacing="1" w:line="240" w:lineRule="auto"/>
        <w:rPr>
          <w:rFonts w:ascii="Tahoma" w:eastAsia="Times New Roman" w:hAnsi="Tahoma" w:cs="Tahoma"/>
          <w:iCs/>
          <w:color w:val="2D2A2A"/>
          <w:sz w:val="28"/>
          <w:szCs w:val="28"/>
          <w:lang w:eastAsia="ru-RU"/>
        </w:rPr>
      </w:pPr>
      <w:r w:rsidRPr="008611B4">
        <w:rPr>
          <w:rFonts w:ascii="Tahoma" w:eastAsia="Times New Roman" w:hAnsi="Tahoma" w:cs="Tahoma"/>
          <w:iCs/>
          <w:color w:val="2D2A2A"/>
          <w:sz w:val="28"/>
          <w:szCs w:val="28"/>
          <w:lang w:eastAsia="ru-RU"/>
        </w:rPr>
        <w:t xml:space="preserve">- Вы чувствуете тепло рук? </w:t>
      </w:r>
    </w:p>
    <w:p w:rsidR="008611B4" w:rsidRPr="008611B4" w:rsidRDefault="008611B4" w:rsidP="008611B4">
      <w:pPr>
        <w:spacing w:before="100" w:beforeAutospacing="1" w:after="100" w:afterAutospacing="1" w:line="240" w:lineRule="auto"/>
        <w:rPr>
          <w:rFonts w:ascii="Tahoma" w:eastAsia="Times New Roman" w:hAnsi="Tahoma" w:cs="Tahoma"/>
          <w:iCs/>
          <w:color w:val="2D2A2A"/>
          <w:sz w:val="28"/>
          <w:szCs w:val="28"/>
          <w:lang w:eastAsia="ru-RU"/>
        </w:rPr>
      </w:pPr>
      <w:r w:rsidRPr="008611B4">
        <w:rPr>
          <w:rFonts w:ascii="Tahoma" w:eastAsia="Times New Roman" w:hAnsi="Tahoma" w:cs="Tahoma"/>
          <w:iCs/>
          <w:color w:val="2D2A2A"/>
          <w:sz w:val="28"/>
          <w:szCs w:val="28"/>
          <w:lang w:eastAsia="ru-RU"/>
        </w:rPr>
        <w:t xml:space="preserve">- Вам приятно это состояние? </w:t>
      </w:r>
    </w:p>
    <w:p w:rsidR="008611B4" w:rsidRPr="008611B4" w:rsidRDefault="008611B4" w:rsidP="008611B4">
      <w:pPr>
        <w:spacing w:before="100" w:beforeAutospacing="1" w:after="100" w:afterAutospacing="1" w:line="240" w:lineRule="auto"/>
        <w:rPr>
          <w:rFonts w:ascii="Tahoma" w:eastAsia="Times New Roman" w:hAnsi="Tahoma" w:cs="Tahoma"/>
          <w:iCs/>
          <w:color w:val="2D2A2A"/>
          <w:sz w:val="28"/>
          <w:szCs w:val="28"/>
          <w:lang w:eastAsia="ru-RU"/>
        </w:rPr>
      </w:pPr>
      <w:r w:rsidRPr="008611B4">
        <w:rPr>
          <w:rFonts w:ascii="Tahoma" w:eastAsia="Times New Roman" w:hAnsi="Tahoma" w:cs="Tahoma"/>
          <w:iCs/>
          <w:color w:val="2D2A2A"/>
          <w:sz w:val="28"/>
          <w:szCs w:val="28"/>
          <w:lang w:eastAsia="ru-RU"/>
        </w:rPr>
        <w:t xml:space="preserve">- Посмотрите, какая высокая получилась пирамида. Высокая, потому что, мы любим и любимы сами. </w:t>
      </w:r>
    </w:p>
    <w:p w:rsidR="008611B4" w:rsidRPr="008611B4" w:rsidRDefault="008611B4" w:rsidP="008611B4">
      <w:pPr>
        <w:spacing w:before="100" w:beforeAutospacing="1" w:after="100" w:afterAutospacing="1" w:line="240" w:lineRule="auto"/>
        <w:rPr>
          <w:rFonts w:ascii="Tahoma" w:eastAsia="Times New Roman" w:hAnsi="Tahoma" w:cs="Tahoma"/>
          <w:iCs/>
          <w:color w:val="2D2A2A"/>
          <w:sz w:val="28"/>
          <w:szCs w:val="28"/>
          <w:lang w:eastAsia="ru-RU"/>
        </w:rPr>
      </w:pPr>
    </w:p>
    <w:p w:rsidR="008611B4" w:rsidRPr="008611B4" w:rsidRDefault="008611B4" w:rsidP="008611B4">
      <w:pPr>
        <w:spacing w:before="100" w:beforeAutospacing="1" w:after="100" w:afterAutospacing="1" w:line="240" w:lineRule="auto"/>
        <w:rPr>
          <w:rFonts w:ascii="Tahoma" w:eastAsia="Times New Roman" w:hAnsi="Tahoma" w:cs="Tahoma"/>
          <w:color w:val="2D2A2A"/>
          <w:sz w:val="28"/>
          <w:szCs w:val="28"/>
          <w:lang w:eastAsia="ru-RU"/>
        </w:rPr>
      </w:pPr>
    </w:p>
    <w:p w:rsidR="008611B4" w:rsidRPr="008611B4" w:rsidRDefault="008611B4" w:rsidP="008611B4">
      <w:pPr>
        <w:spacing w:before="100" w:beforeAutospacing="1" w:after="100" w:afterAutospacing="1" w:line="240" w:lineRule="auto"/>
        <w:outlineLvl w:val="2"/>
        <w:rPr>
          <w:rFonts w:ascii="Tahoma" w:eastAsia="Times New Roman" w:hAnsi="Tahoma" w:cs="Tahoma"/>
          <w:b/>
          <w:bCs/>
          <w:color w:val="2D2A2A"/>
          <w:sz w:val="28"/>
          <w:szCs w:val="28"/>
          <w:lang w:eastAsia="ru-RU"/>
        </w:rPr>
      </w:pPr>
      <w:r w:rsidRPr="008611B4">
        <w:rPr>
          <w:rFonts w:ascii="Tahoma" w:eastAsia="Times New Roman" w:hAnsi="Tahoma" w:cs="Tahoma"/>
          <w:b/>
          <w:bCs/>
          <w:color w:val="2D2A2A"/>
          <w:sz w:val="28"/>
          <w:szCs w:val="28"/>
          <w:lang w:eastAsia="ru-RU"/>
        </w:rPr>
        <w:t>Игра “Ладошки”</w:t>
      </w:r>
    </w:p>
    <w:p w:rsidR="008611B4" w:rsidRPr="008611B4" w:rsidRDefault="008611B4" w:rsidP="008611B4">
      <w:pPr>
        <w:spacing w:before="100" w:beforeAutospacing="1" w:after="100" w:afterAutospacing="1" w:line="240" w:lineRule="auto"/>
        <w:rPr>
          <w:rFonts w:ascii="Tahoma" w:eastAsia="Times New Roman" w:hAnsi="Tahoma" w:cs="Tahoma"/>
          <w:color w:val="2D2A2A"/>
          <w:sz w:val="28"/>
          <w:szCs w:val="28"/>
          <w:lang w:eastAsia="ru-RU"/>
        </w:rPr>
      </w:pPr>
      <w:r w:rsidRPr="008611B4">
        <w:rPr>
          <w:rFonts w:ascii="Tahoma" w:eastAsia="Times New Roman" w:hAnsi="Tahoma" w:cs="Tahoma"/>
          <w:color w:val="2D2A2A"/>
          <w:sz w:val="28"/>
          <w:szCs w:val="28"/>
          <w:lang w:eastAsia="ru-RU"/>
        </w:rPr>
        <w:t xml:space="preserve">А сейчас мы поиграем с нашими ладошками. Встаньте напротив друг друга в паре или сядьте удобно так, чтобы ваши руки могли встретиться. Закройте глаза. По моей команде пусть ваши руки сначала найдут (1) друг друга, затем (2) познакомятся, (3) подружатся, (4) потанцуют, (5) подерутся, (6) помирятся, (7) попрощаются. </w:t>
      </w:r>
    </w:p>
    <w:p w:rsidR="009D2527" w:rsidRDefault="008611B4" w:rsidP="008611B4">
      <w:pPr>
        <w:rPr>
          <w:rFonts w:ascii="Tahoma" w:eastAsia="Times New Roman" w:hAnsi="Tahoma" w:cs="Tahoma"/>
          <w:color w:val="2D2A2A"/>
          <w:sz w:val="28"/>
          <w:szCs w:val="28"/>
          <w:lang w:eastAsia="ru-RU"/>
        </w:rPr>
      </w:pPr>
      <w:r w:rsidRPr="008611B4">
        <w:rPr>
          <w:rFonts w:ascii="Tahoma" w:eastAsia="Times New Roman" w:hAnsi="Tahoma" w:cs="Tahoma"/>
          <w:color w:val="2D2A2A"/>
          <w:sz w:val="28"/>
          <w:szCs w:val="28"/>
          <w:lang w:eastAsia="ru-RU"/>
        </w:rPr>
        <w:t>Что вам больше понравилось, когда ваши ручки дружили, танцевали или когда они дрались?</w:t>
      </w:r>
    </w:p>
    <w:p w:rsidR="008611B4" w:rsidRDefault="008611B4" w:rsidP="008611B4">
      <w:pPr>
        <w:rPr>
          <w:rFonts w:ascii="Tahoma" w:eastAsia="Times New Roman" w:hAnsi="Tahoma" w:cs="Tahoma"/>
          <w:color w:val="2D2A2A"/>
          <w:sz w:val="28"/>
          <w:szCs w:val="28"/>
          <w:lang w:eastAsia="ru-RU"/>
        </w:rPr>
      </w:pPr>
    </w:p>
    <w:p w:rsidR="008611B4" w:rsidRPr="008611B4" w:rsidRDefault="008611B4" w:rsidP="008611B4">
      <w:pPr>
        <w:rPr>
          <w:rFonts w:ascii="Tahoma" w:eastAsia="Times New Roman" w:hAnsi="Tahoma" w:cs="Tahoma"/>
          <w:color w:val="2D2A2A"/>
          <w:sz w:val="28"/>
          <w:szCs w:val="28"/>
          <w:lang w:eastAsia="ru-RU"/>
        </w:rPr>
      </w:pPr>
      <w:r w:rsidRPr="008611B4">
        <w:rPr>
          <w:rFonts w:ascii="Tahoma" w:eastAsia="Times New Roman" w:hAnsi="Tahoma" w:cs="Tahoma"/>
          <w:b/>
          <w:bCs/>
          <w:color w:val="2D2A2A"/>
          <w:sz w:val="28"/>
          <w:szCs w:val="28"/>
          <w:lang w:eastAsia="ru-RU"/>
        </w:rPr>
        <w:t>Упражнение "Остров" (10 мин.)</w:t>
      </w:r>
      <w:r w:rsidRPr="008611B4">
        <w:rPr>
          <w:rFonts w:ascii="Tahoma" w:eastAsia="Times New Roman" w:hAnsi="Tahoma" w:cs="Tahoma"/>
          <w:color w:val="2D2A2A"/>
          <w:sz w:val="28"/>
          <w:szCs w:val="28"/>
          <w:lang w:eastAsia="ru-RU"/>
        </w:rPr>
        <w:br/>
      </w:r>
      <w:r w:rsidRPr="008611B4">
        <w:rPr>
          <w:rFonts w:ascii="Tahoma" w:eastAsia="Times New Roman" w:hAnsi="Tahoma" w:cs="Tahoma"/>
          <w:i/>
          <w:iCs/>
          <w:color w:val="2D2A2A"/>
          <w:sz w:val="28"/>
          <w:szCs w:val="28"/>
          <w:lang w:eastAsia="ru-RU"/>
        </w:rPr>
        <w:t>Оборудование:</w:t>
      </w:r>
      <w:r w:rsidRPr="008611B4">
        <w:rPr>
          <w:rFonts w:ascii="Tahoma" w:eastAsia="Times New Roman" w:hAnsi="Tahoma" w:cs="Tahoma"/>
          <w:color w:val="2D2A2A"/>
          <w:sz w:val="28"/>
          <w:szCs w:val="28"/>
          <w:lang w:eastAsia="ru-RU"/>
        </w:rPr>
        <w:t xml:space="preserve"> два газетных листа, склеенных скотчем.</w:t>
      </w:r>
      <w:r w:rsidRPr="008611B4">
        <w:rPr>
          <w:rFonts w:ascii="Tahoma" w:eastAsia="Times New Roman" w:hAnsi="Tahoma" w:cs="Tahoma"/>
          <w:color w:val="2D2A2A"/>
          <w:sz w:val="28"/>
          <w:szCs w:val="28"/>
          <w:lang w:eastAsia="ru-RU"/>
        </w:rPr>
        <w:br/>
        <w:t>Инструкция: представьте себе, что произошло кораблекрушение, и вы – оставшиеся в живых пассажиры корабля. Перед вами – небольшой островок, размером буквально с газету, я ее сейчас положу на пол. Очень интересно, сможете ли вы разместиться на этом островке?</w:t>
      </w:r>
      <w:r w:rsidRPr="008611B4">
        <w:rPr>
          <w:rFonts w:ascii="Tahoma" w:eastAsia="Times New Roman" w:hAnsi="Tahoma" w:cs="Tahoma"/>
          <w:color w:val="2D2A2A"/>
          <w:sz w:val="28"/>
          <w:szCs w:val="28"/>
          <w:lang w:eastAsia="ru-RU"/>
        </w:rPr>
        <w:br/>
        <w:t>Примечание для ведущего: в начале игры газета свободно вмещает всех участников. После того, как группа легко разместилась на газете, ведущий говорит: "Очень хорошо! Но произошло наводнение, и островок уменьшился – газета складывается пополам. Как вы поступите теперь? Ни рвать, ни раздвигать газету нельзя". Затем газета складывается вчетверо, и т.д.</w:t>
      </w:r>
    </w:p>
    <w:p w:rsidR="008611B4" w:rsidRPr="008611B4" w:rsidRDefault="008611B4" w:rsidP="008611B4">
      <w:pPr>
        <w:rPr>
          <w:rFonts w:ascii="Tahoma" w:eastAsia="Times New Roman" w:hAnsi="Tahoma" w:cs="Tahoma"/>
          <w:color w:val="2D2A2A"/>
          <w:sz w:val="28"/>
          <w:szCs w:val="28"/>
          <w:lang w:eastAsia="ru-RU"/>
        </w:rPr>
      </w:pPr>
    </w:p>
    <w:p w:rsidR="008611B4" w:rsidRPr="008611B4" w:rsidRDefault="008611B4" w:rsidP="008611B4">
      <w:pPr>
        <w:rPr>
          <w:sz w:val="28"/>
          <w:szCs w:val="28"/>
        </w:rPr>
      </w:pPr>
    </w:p>
    <w:sectPr w:rsidR="008611B4" w:rsidRPr="008611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E7575E"/>
    <w:multiLevelType w:val="multilevel"/>
    <w:tmpl w:val="17C89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1B4"/>
    <w:rsid w:val="00193E34"/>
    <w:rsid w:val="00432A91"/>
    <w:rsid w:val="008611B4"/>
    <w:rsid w:val="009D25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838BF"/>
  <w15:chartTrackingRefBased/>
  <w15:docId w15:val="{30E4F880-D45E-4F7F-862C-9B6603403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6329761">
      <w:bodyDiv w:val="1"/>
      <w:marLeft w:val="0"/>
      <w:marRight w:val="0"/>
      <w:marTop w:val="0"/>
      <w:marBottom w:val="0"/>
      <w:divBdr>
        <w:top w:val="none" w:sz="0" w:space="0" w:color="auto"/>
        <w:left w:val="none" w:sz="0" w:space="0" w:color="auto"/>
        <w:bottom w:val="none" w:sz="0" w:space="0" w:color="auto"/>
        <w:right w:val="none" w:sz="0" w:space="0" w:color="auto"/>
      </w:divBdr>
      <w:divsChild>
        <w:div w:id="180435955">
          <w:marLeft w:val="45"/>
          <w:marRight w:val="0"/>
          <w:marTop w:val="0"/>
          <w:marBottom w:val="0"/>
          <w:divBdr>
            <w:top w:val="none" w:sz="0" w:space="0" w:color="auto"/>
            <w:left w:val="none" w:sz="0" w:space="0" w:color="auto"/>
            <w:bottom w:val="none" w:sz="0" w:space="0" w:color="auto"/>
            <w:right w:val="none" w:sz="0" w:space="0" w:color="auto"/>
          </w:divBdr>
          <w:divsChild>
            <w:div w:id="1425110595">
              <w:marLeft w:val="0"/>
              <w:marRight w:val="0"/>
              <w:marTop w:val="0"/>
              <w:marBottom w:val="0"/>
              <w:divBdr>
                <w:top w:val="none" w:sz="0" w:space="0" w:color="auto"/>
                <w:left w:val="none" w:sz="0" w:space="0" w:color="auto"/>
                <w:bottom w:val="none" w:sz="0" w:space="0" w:color="auto"/>
                <w:right w:val="none" w:sz="0" w:space="0" w:color="auto"/>
              </w:divBdr>
              <w:divsChild>
                <w:div w:id="965619404">
                  <w:marLeft w:val="0"/>
                  <w:marRight w:val="0"/>
                  <w:marTop w:val="0"/>
                  <w:marBottom w:val="0"/>
                  <w:divBdr>
                    <w:top w:val="none" w:sz="0" w:space="0" w:color="auto"/>
                    <w:left w:val="none" w:sz="0" w:space="0" w:color="auto"/>
                    <w:bottom w:val="none" w:sz="0" w:space="0" w:color="auto"/>
                    <w:right w:val="none" w:sz="0" w:space="0" w:color="auto"/>
                  </w:divBdr>
                  <w:divsChild>
                    <w:div w:id="113810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5654438">
      <w:bodyDiv w:val="1"/>
      <w:marLeft w:val="0"/>
      <w:marRight w:val="0"/>
      <w:marTop w:val="0"/>
      <w:marBottom w:val="0"/>
      <w:divBdr>
        <w:top w:val="none" w:sz="0" w:space="0" w:color="auto"/>
        <w:left w:val="none" w:sz="0" w:space="0" w:color="auto"/>
        <w:bottom w:val="none" w:sz="0" w:space="0" w:color="auto"/>
        <w:right w:val="none" w:sz="0" w:space="0" w:color="auto"/>
      </w:divBdr>
      <w:divsChild>
        <w:div w:id="2071926187">
          <w:marLeft w:val="0"/>
          <w:marRight w:val="0"/>
          <w:marTop w:val="0"/>
          <w:marBottom w:val="0"/>
          <w:divBdr>
            <w:top w:val="none" w:sz="0" w:space="0" w:color="auto"/>
            <w:left w:val="none" w:sz="0" w:space="0" w:color="auto"/>
            <w:bottom w:val="none" w:sz="0" w:space="0" w:color="auto"/>
            <w:right w:val="none" w:sz="0" w:space="0" w:color="auto"/>
          </w:divBdr>
          <w:divsChild>
            <w:div w:id="652296643">
              <w:marLeft w:val="-225"/>
              <w:marRight w:val="-225"/>
              <w:marTop w:val="0"/>
              <w:marBottom w:val="0"/>
              <w:divBdr>
                <w:top w:val="none" w:sz="0" w:space="0" w:color="auto"/>
                <w:left w:val="none" w:sz="0" w:space="0" w:color="auto"/>
                <w:bottom w:val="none" w:sz="0" w:space="0" w:color="auto"/>
                <w:right w:val="none" w:sz="0" w:space="0" w:color="auto"/>
              </w:divBdr>
              <w:divsChild>
                <w:div w:id="661355576">
                  <w:marLeft w:val="0"/>
                  <w:marRight w:val="0"/>
                  <w:marTop w:val="0"/>
                  <w:marBottom w:val="0"/>
                  <w:divBdr>
                    <w:top w:val="none" w:sz="0" w:space="0" w:color="auto"/>
                    <w:left w:val="none" w:sz="0" w:space="0" w:color="auto"/>
                    <w:bottom w:val="none" w:sz="0" w:space="0" w:color="auto"/>
                    <w:right w:val="none" w:sz="0" w:space="0" w:color="auto"/>
                  </w:divBdr>
                  <w:divsChild>
                    <w:div w:id="658194331">
                      <w:marLeft w:val="0"/>
                      <w:marRight w:val="40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5300009">
      <w:bodyDiv w:val="1"/>
      <w:marLeft w:val="0"/>
      <w:marRight w:val="0"/>
      <w:marTop w:val="0"/>
      <w:marBottom w:val="0"/>
      <w:divBdr>
        <w:top w:val="none" w:sz="0" w:space="0" w:color="auto"/>
        <w:left w:val="none" w:sz="0" w:space="0" w:color="auto"/>
        <w:bottom w:val="none" w:sz="0" w:space="0" w:color="auto"/>
        <w:right w:val="none" w:sz="0" w:space="0" w:color="auto"/>
      </w:divBdr>
      <w:divsChild>
        <w:div w:id="637688798">
          <w:marLeft w:val="0"/>
          <w:marRight w:val="0"/>
          <w:marTop w:val="0"/>
          <w:marBottom w:val="0"/>
          <w:divBdr>
            <w:top w:val="none" w:sz="0" w:space="0" w:color="auto"/>
            <w:left w:val="none" w:sz="0" w:space="0" w:color="auto"/>
            <w:bottom w:val="none" w:sz="0" w:space="0" w:color="auto"/>
            <w:right w:val="none" w:sz="0" w:space="0" w:color="auto"/>
          </w:divBdr>
          <w:divsChild>
            <w:div w:id="1208906804">
              <w:marLeft w:val="-225"/>
              <w:marRight w:val="-225"/>
              <w:marTop w:val="0"/>
              <w:marBottom w:val="0"/>
              <w:divBdr>
                <w:top w:val="none" w:sz="0" w:space="0" w:color="auto"/>
                <w:left w:val="none" w:sz="0" w:space="0" w:color="auto"/>
                <w:bottom w:val="none" w:sz="0" w:space="0" w:color="auto"/>
                <w:right w:val="none" w:sz="0" w:space="0" w:color="auto"/>
              </w:divBdr>
              <w:divsChild>
                <w:div w:id="124853752">
                  <w:marLeft w:val="0"/>
                  <w:marRight w:val="0"/>
                  <w:marTop w:val="0"/>
                  <w:marBottom w:val="0"/>
                  <w:divBdr>
                    <w:top w:val="none" w:sz="0" w:space="0" w:color="auto"/>
                    <w:left w:val="none" w:sz="0" w:space="0" w:color="auto"/>
                    <w:bottom w:val="none" w:sz="0" w:space="0" w:color="auto"/>
                    <w:right w:val="none" w:sz="0" w:space="0" w:color="auto"/>
                  </w:divBdr>
                  <w:divsChild>
                    <w:div w:id="1562716420">
                      <w:marLeft w:val="0"/>
                      <w:marRight w:val="40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387</Words>
  <Characters>2212</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Artem Evstigneev</dc:creator>
  <cp:keywords/>
  <dc:description/>
  <cp:lastModifiedBy>Пользователь Windows</cp:lastModifiedBy>
  <cp:revision>3</cp:revision>
  <dcterms:created xsi:type="dcterms:W3CDTF">2018-01-14T06:44:00Z</dcterms:created>
  <dcterms:modified xsi:type="dcterms:W3CDTF">2022-12-12T07:44:00Z</dcterms:modified>
</cp:coreProperties>
</file>