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552"/>
        </w:tabs>
        <w:spacing w:after="0" w:afterAutospacing="0"/>
        <w:ind w:left="0"/>
        <w:jc w:val="center"/>
        <w:rPr>
          <w:rFonts w:hint="default" w:ascii="Times New Roman" w:hAnsi="Times New Roman" w:cs="Times New Roman"/>
          <w:b/>
          <w:bCs/>
          <w:sz w:val="24"/>
          <w:szCs w:val="24"/>
        </w:rPr>
      </w:pPr>
      <w:r>
        <w:rPr>
          <w:rFonts w:hint="default" w:ascii="Times New Roman" w:hAnsi="Times New Roman" w:cs="Times New Roman"/>
          <w:b/>
          <w:bCs/>
          <w:sz w:val="24"/>
          <w:szCs w:val="24"/>
        </w:rPr>
        <w:t>муниципальное бюджетное дошкольное образовательное учреждение «Детский сад № 37 общеразвивающего вида с приоритетным осуществлением  деятельности по познавательно – речевому направлению развития детей»</w:t>
      </w:r>
    </w:p>
    <w:p>
      <w:pPr>
        <w:spacing w:after="0" w:afterAutospacing="0"/>
        <w:ind w:right="57"/>
        <w:rPr>
          <w:rFonts w:hint="default" w:ascii="Times New Roman" w:hAnsi="Times New Roman" w:cs="Times New Roman"/>
          <w:bCs/>
          <w:sz w:val="24"/>
          <w:szCs w:val="24"/>
        </w:rPr>
      </w:pPr>
      <w:r>
        <w:rPr>
          <w:rFonts w:hint="default" w:ascii="Times New Roman" w:hAnsi="Times New Roman" w:cs="Times New Roman"/>
          <w:bCs/>
          <w:sz w:val="24"/>
          <w:szCs w:val="24"/>
        </w:rPr>
        <w:t xml:space="preserve">Утвержден:                                                                                                                                     </w:t>
      </w:r>
      <w:r>
        <w:rPr>
          <w:rFonts w:hint="default" w:ascii="Times New Roman" w:hAnsi="Times New Roman" w:cs="Times New Roman"/>
          <w:sz w:val="24"/>
          <w:szCs w:val="24"/>
        </w:rPr>
        <w:t>Утверждаю:</w:t>
      </w:r>
    </w:p>
    <w:p>
      <w:pPr>
        <w:spacing w:after="0" w:afterAutospacing="0"/>
        <w:ind w:right="57"/>
        <w:rPr>
          <w:rFonts w:hint="default" w:ascii="Times New Roman" w:hAnsi="Times New Roman" w:cs="Times New Roman"/>
          <w:bCs/>
          <w:sz w:val="24"/>
          <w:szCs w:val="24"/>
        </w:rPr>
      </w:pPr>
      <w:r>
        <w:rPr>
          <w:rFonts w:hint="default" w:ascii="Times New Roman" w:hAnsi="Times New Roman" w:cs="Times New Roman"/>
          <w:bCs/>
          <w:sz w:val="24"/>
          <w:szCs w:val="24"/>
        </w:rPr>
        <w:t>на педагогическом совете</w:t>
      </w:r>
      <w:r>
        <w:rPr>
          <w:rFonts w:hint="default" w:ascii="Times New Roman" w:hAnsi="Times New Roman" w:cs="Times New Roman"/>
          <w:bCs/>
          <w:sz w:val="24"/>
          <w:szCs w:val="24"/>
        </w:rPr>
        <w:tab/>
      </w:r>
      <w:r>
        <w:rPr>
          <w:rFonts w:hint="default" w:ascii="Times New Roman" w:hAnsi="Times New Roman" w:cs="Times New Roman"/>
          <w:bCs/>
          <w:sz w:val="24"/>
          <w:szCs w:val="24"/>
        </w:rPr>
        <w:t xml:space="preserve">                                                                                                        </w:t>
      </w:r>
      <w:r>
        <w:rPr>
          <w:rFonts w:hint="default" w:ascii="Times New Roman" w:hAnsi="Times New Roman" w:cs="Times New Roman"/>
          <w:bCs/>
          <w:sz w:val="24"/>
          <w:szCs w:val="24"/>
          <w:lang w:val="ru-RU"/>
        </w:rPr>
        <w:t>И.о.</w:t>
      </w:r>
      <w:r>
        <w:rPr>
          <w:rFonts w:hint="default" w:ascii="Times New Roman" w:hAnsi="Times New Roman" w:cs="Times New Roman"/>
          <w:bCs/>
          <w:sz w:val="24"/>
          <w:szCs w:val="24"/>
        </w:rPr>
        <w:t xml:space="preserve"> </w:t>
      </w:r>
      <w:r>
        <w:rPr>
          <w:rFonts w:hint="default" w:ascii="Times New Roman" w:hAnsi="Times New Roman" w:cs="Times New Roman"/>
          <w:sz w:val="24"/>
          <w:szCs w:val="24"/>
        </w:rPr>
        <w:t>заведую</w:t>
      </w:r>
      <w:r>
        <w:rPr>
          <w:rFonts w:hint="default" w:ascii="Times New Roman" w:hAnsi="Times New Roman" w:cs="Times New Roman"/>
          <w:sz w:val="24"/>
          <w:szCs w:val="24"/>
          <w:lang w:val="ru-RU"/>
        </w:rPr>
        <w:t>щего</w:t>
      </w:r>
      <w:r>
        <w:rPr>
          <w:rFonts w:hint="default" w:ascii="Times New Roman" w:hAnsi="Times New Roman" w:cs="Times New Roman"/>
          <w:sz w:val="24"/>
          <w:szCs w:val="24"/>
        </w:rPr>
        <w:t xml:space="preserve"> МБДОУ № 37</w:t>
      </w:r>
    </w:p>
    <w:p>
      <w:pPr>
        <w:spacing w:after="0" w:afterAutospacing="0"/>
        <w:ind w:right="57"/>
        <w:rPr>
          <w:rFonts w:hint="default" w:ascii="Times New Roman" w:hAnsi="Times New Roman" w:cs="Times New Roman"/>
          <w:bCs/>
          <w:sz w:val="24"/>
          <w:szCs w:val="24"/>
        </w:rPr>
      </w:pPr>
      <w:r>
        <w:rPr>
          <w:rFonts w:hint="default" w:ascii="Times New Roman" w:hAnsi="Times New Roman" w:cs="Times New Roman"/>
          <w:bCs/>
          <w:sz w:val="24"/>
          <w:szCs w:val="24"/>
        </w:rPr>
        <w:t>МБДОУ № 37</w:t>
      </w:r>
      <w:r>
        <w:rPr>
          <w:rFonts w:hint="default" w:ascii="Times New Roman" w:hAnsi="Times New Roman" w:cs="Times New Roman"/>
          <w:bCs/>
          <w:sz w:val="24"/>
          <w:szCs w:val="24"/>
        </w:rPr>
        <w:tab/>
      </w:r>
      <w:r>
        <w:rPr>
          <w:rFonts w:hint="default" w:ascii="Times New Roman" w:hAnsi="Times New Roman" w:cs="Times New Roman"/>
          <w:bCs/>
          <w:sz w:val="24"/>
          <w:szCs w:val="24"/>
        </w:rPr>
        <w:t xml:space="preserve">                                                                                                                      ___________     </w:t>
      </w:r>
      <w:r>
        <w:rPr>
          <w:rFonts w:hint="default" w:ascii="Times New Roman" w:hAnsi="Times New Roman" w:cs="Times New Roman"/>
          <w:bCs/>
          <w:sz w:val="24"/>
          <w:szCs w:val="24"/>
          <w:lang w:val="ru-RU"/>
        </w:rPr>
        <w:t>Н.Д. Велькер</w:t>
      </w:r>
      <w:bookmarkStart w:id="2" w:name="_GoBack"/>
      <w:bookmarkEnd w:id="2"/>
      <w:r>
        <w:rPr>
          <w:rFonts w:hint="default" w:ascii="Times New Roman" w:hAnsi="Times New Roman" w:cs="Times New Roman"/>
          <w:bCs/>
          <w:sz w:val="24"/>
          <w:szCs w:val="24"/>
        </w:rPr>
        <w:tab/>
      </w:r>
    </w:p>
    <w:p>
      <w:pPr>
        <w:spacing w:after="0" w:afterAutospacing="0"/>
        <w:ind w:right="57"/>
        <w:rPr>
          <w:rFonts w:hint="default" w:ascii="Times New Roman" w:hAnsi="Times New Roman" w:cs="Times New Roman"/>
          <w:bCs/>
          <w:sz w:val="24"/>
          <w:szCs w:val="24"/>
        </w:rPr>
      </w:pPr>
      <w:r>
        <w:rPr>
          <w:rFonts w:hint="default" w:ascii="Times New Roman" w:hAnsi="Times New Roman" w:cs="Times New Roman"/>
          <w:bCs/>
          <w:sz w:val="24"/>
          <w:szCs w:val="24"/>
        </w:rPr>
        <w:t xml:space="preserve">«___»______________2024 г.                                                                                            </w:t>
      </w:r>
      <w:r>
        <w:rPr>
          <w:rFonts w:hint="default" w:ascii="Times New Roman" w:hAnsi="Times New Roman" w:cs="Times New Roman"/>
          <w:sz w:val="24"/>
          <w:szCs w:val="24"/>
        </w:rPr>
        <w:t>«_____» ______________ 2024 г.</w:t>
      </w:r>
    </w:p>
    <w:p>
      <w:pPr>
        <w:spacing w:after="0" w:afterAutospacing="0"/>
        <w:ind w:left="1701" w:right="850"/>
        <w:jc w:val="center"/>
        <w:rPr>
          <w:rFonts w:hint="default" w:ascii="Times New Roman" w:hAnsi="Times New Roman" w:cs="Times New Roman"/>
          <w:b/>
          <w:sz w:val="24"/>
          <w:szCs w:val="24"/>
        </w:rPr>
      </w:pPr>
    </w:p>
    <w:p>
      <w:pPr>
        <w:spacing w:after="0" w:afterAutospacing="0"/>
        <w:ind w:left="1701" w:right="850"/>
        <w:jc w:val="center"/>
        <w:rPr>
          <w:rFonts w:hint="default" w:ascii="Times New Roman" w:hAnsi="Times New Roman" w:cs="Times New Roman"/>
          <w:b/>
          <w:color w:val="auto"/>
          <w:sz w:val="24"/>
          <w:szCs w:val="24"/>
          <w:u w:val="none"/>
        </w:rPr>
      </w:pPr>
      <w:r>
        <w:rPr>
          <w:rFonts w:hint="default" w:ascii="Times New Roman" w:hAnsi="Times New Roman" w:cs="Times New Roman"/>
          <w:b/>
          <w:color w:val="auto"/>
          <w:sz w:val="24"/>
          <w:szCs w:val="24"/>
          <w:u w:val="none"/>
        </w:rPr>
        <w:t>Проект летней оздоровительной работы с детьми</w:t>
      </w:r>
    </w:p>
    <w:p>
      <w:pPr>
        <w:spacing w:after="0" w:afterAutospacing="0"/>
        <w:jc w:val="center"/>
        <w:rPr>
          <w:rFonts w:hint="default" w:ascii="Times New Roman" w:hAnsi="Times New Roman" w:cs="Times New Roman"/>
          <w:sz w:val="24"/>
          <w:szCs w:val="24"/>
        </w:rPr>
      </w:pPr>
      <w:r>
        <w:rPr>
          <w:rFonts w:hint="default" w:ascii="Times New Roman" w:hAnsi="Times New Roman" w:cs="Times New Roman"/>
          <w:sz w:val="24"/>
          <w:szCs w:val="24"/>
        </w:rPr>
        <w:t>муниципального бюджетного  дошкольного образовательного учреждения "Детский сад № 37 общеразвивающего вида    с приоритетным осуществлением  деятельности по познавательно-речевому направлению  развития детей"</w:t>
      </w:r>
    </w:p>
    <w:p>
      <w:pPr>
        <w:spacing w:after="0" w:afterAutospacing="0"/>
        <w:ind w:left="1701" w:right="850"/>
        <w:jc w:val="center"/>
        <w:rPr>
          <w:rFonts w:hint="default" w:ascii="Times New Roman" w:hAnsi="Times New Roman" w:cs="Times New Roman"/>
          <w:b/>
          <w:sz w:val="24"/>
          <w:szCs w:val="24"/>
        </w:rPr>
      </w:pPr>
      <w:r>
        <w:rPr>
          <w:rFonts w:hint="default" w:ascii="Times New Roman" w:hAnsi="Times New Roman" w:cs="Times New Roman"/>
          <w:b/>
          <w:sz w:val="24"/>
          <w:szCs w:val="24"/>
        </w:rPr>
        <w:t xml:space="preserve"> «</w:t>
      </w:r>
      <w:r>
        <w:rPr>
          <w:rFonts w:hint="default" w:ascii="Times New Roman" w:hAnsi="Times New Roman" w:cs="Times New Roman"/>
          <w:b/>
          <w:sz w:val="24"/>
          <w:szCs w:val="24"/>
          <w:lang w:val="ru-RU"/>
        </w:rPr>
        <w:t>Разноцветное лето</w:t>
      </w:r>
      <w:r>
        <w:rPr>
          <w:rFonts w:hint="default" w:ascii="Times New Roman" w:hAnsi="Times New Roman" w:cs="Times New Roman"/>
          <w:b/>
          <w:sz w:val="24"/>
          <w:szCs w:val="24"/>
        </w:rPr>
        <w:t>»</w:t>
      </w:r>
    </w:p>
    <w:p>
      <w:pPr>
        <w:spacing w:after="0" w:afterAutospacing="0"/>
        <w:ind w:left="1701" w:right="850"/>
        <w:jc w:val="center"/>
        <w:rPr>
          <w:rFonts w:hint="default" w:ascii="Times New Roman" w:hAnsi="Times New Roman" w:cs="Times New Roman"/>
          <w:sz w:val="24"/>
          <w:szCs w:val="24"/>
        </w:rPr>
      </w:pPr>
      <w:r>
        <w:rPr>
          <w:rFonts w:hint="default" w:ascii="Times New Roman" w:hAnsi="Times New Roman" w:cs="Times New Roman"/>
          <w:sz w:val="24"/>
          <w:szCs w:val="24"/>
        </w:rPr>
        <w:t xml:space="preserve">Срок реализации проекта </w:t>
      </w:r>
      <w:r>
        <w:rPr>
          <w:rFonts w:hint="default" w:ascii="Times New Roman" w:hAnsi="Times New Roman" w:cs="Times New Roman"/>
          <w:sz w:val="24"/>
          <w:szCs w:val="24"/>
          <w:lang w:val="ru-RU"/>
        </w:rPr>
        <w:t>3 месяца</w:t>
      </w:r>
    </w:p>
    <w:p>
      <w:pPr>
        <w:spacing w:before="0" w:beforeAutospacing="0" w:after="0" w:afterAutospacing="0"/>
        <w:ind w:left="1701" w:right="851"/>
        <w:jc w:val="right"/>
        <w:rPr>
          <w:rFonts w:hint="default" w:ascii="Times New Roman" w:hAnsi="Times New Roman" w:cs="Times New Roman"/>
          <w:b/>
          <w:sz w:val="24"/>
          <w:szCs w:val="24"/>
        </w:rPr>
      </w:pPr>
    </w:p>
    <w:p>
      <w:pPr>
        <w:spacing w:before="0" w:beforeAutospacing="0" w:after="0" w:afterAutospacing="0"/>
        <w:ind w:left="1701" w:right="851"/>
        <w:jc w:val="right"/>
        <w:rPr>
          <w:rFonts w:hint="default" w:ascii="Times New Roman" w:hAnsi="Times New Roman" w:cs="Times New Roman"/>
          <w:b/>
          <w:sz w:val="24"/>
          <w:szCs w:val="24"/>
        </w:rPr>
      </w:pPr>
    </w:p>
    <w:p>
      <w:pPr>
        <w:spacing w:before="0" w:beforeAutospacing="0" w:after="0" w:afterAutospacing="0"/>
        <w:ind w:left="1701" w:right="851"/>
        <w:jc w:val="right"/>
        <w:rPr>
          <w:rFonts w:hint="default" w:ascii="Times New Roman" w:hAnsi="Times New Roman" w:cs="Times New Roman"/>
          <w:b/>
          <w:sz w:val="24"/>
          <w:szCs w:val="24"/>
        </w:rPr>
      </w:pPr>
    </w:p>
    <w:p>
      <w:pPr>
        <w:spacing w:before="0" w:beforeAutospacing="0" w:after="0" w:afterAutospacing="0"/>
        <w:ind w:left="1701" w:right="851"/>
        <w:jc w:val="right"/>
        <w:rPr>
          <w:rFonts w:hint="default" w:ascii="Times New Roman" w:hAnsi="Times New Roman" w:cs="Times New Roman"/>
          <w:b/>
          <w:sz w:val="24"/>
          <w:szCs w:val="24"/>
        </w:rPr>
      </w:pPr>
    </w:p>
    <w:p>
      <w:pPr>
        <w:spacing w:before="0" w:beforeAutospacing="0" w:after="0" w:afterAutospacing="0"/>
        <w:ind w:left="1701" w:right="851"/>
        <w:jc w:val="right"/>
        <w:rPr>
          <w:rFonts w:hint="default" w:ascii="Times New Roman" w:hAnsi="Times New Roman" w:cs="Times New Roman"/>
          <w:sz w:val="24"/>
          <w:szCs w:val="24"/>
        </w:rPr>
      </w:pPr>
    </w:p>
    <w:p>
      <w:pPr>
        <w:spacing w:before="0" w:beforeAutospacing="0" w:after="0" w:afterAutospacing="0"/>
        <w:ind w:left="1701" w:right="851"/>
        <w:jc w:val="right"/>
        <w:rPr>
          <w:rFonts w:hint="default" w:ascii="Times New Roman" w:hAnsi="Times New Roman" w:cs="Times New Roman"/>
          <w:sz w:val="24"/>
          <w:szCs w:val="24"/>
        </w:rPr>
      </w:pPr>
    </w:p>
    <w:p>
      <w:pPr>
        <w:spacing w:before="0" w:beforeAutospacing="0" w:after="0" w:afterAutospacing="0"/>
        <w:ind w:left="1701" w:right="851"/>
        <w:jc w:val="right"/>
        <w:rPr>
          <w:rFonts w:hint="default" w:ascii="Times New Roman" w:hAnsi="Times New Roman" w:cs="Times New Roman"/>
          <w:sz w:val="24"/>
          <w:szCs w:val="24"/>
        </w:rPr>
      </w:pPr>
    </w:p>
    <w:p>
      <w:pPr>
        <w:spacing w:before="0" w:beforeAutospacing="0" w:after="0" w:afterAutospacing="0"/>
        <w:ind w:left="1701" w:right="851"/>
        <w:jc w:val="right"/>
        <w:rPr>
          <w:rFonts w:hint="default" w:ascii="Times New Roman" w:hAnsi="Times New Roman" w:cs="Times New Roman"/>
          <w:sz w:val="24"/>
          <w:szCs w:val="24"/>
        </w:rPr>
      </w:pPr>
    </w:p>
    <w:p>
      <w:pPr>
        <w:spacing w:before="0" w:beforeAutospacing="0" w:after="0" w:afterAutospacing="0"/>
        <w:ind w:left="0" w:leftChars="0" w:right="851" w:firstLine="0" w:firstLineChars="0"/>
        <w:jc w:val="both"/>
        <w:rPr>
          <w:rFonts w:hint="default" w:ascii="Times New Roman" w:hAnsi="Times New Roman" w:cs="Times New Roman"/>
          <w:sz w:val="24"/>
          <w:szCs w:val="24"/>
        </w:rPr>
      </w:pPr>
    </w:p>
    <w:p>
      <w:pPr>
        <w:spacing w:before="0" w:beforeAutospacing="0" w:after="0" w:afterAutospacing="0"/>
        <w:ind w:left="0" w:leftChars="0" w:right="851" w:firstLine="0" w:firstLineChars="0"/>
        <w:jc w:val="both"/>
        <w:rPr>
          <w:rFonts w:hint="default" w:ascii="Times New Roman" w:hAnsi="Times New Roman" w:cs="Times New Roman"/>
          <w:sz w:val="24"/>
          <w:szCs w:val="24"/>
        </w:rPr>
      </w:pPr>
    </w:p>
    <w:p>
      <w:pPr>
        <w:spacing w:after="0" w:afterAutospacing="0"/>
        <w:ind w:left="1701" w:right="850"/>
        <w:jc w:val="center"/>
        <w:rPr>
          <w:rFonts w:hint="default" w:ascii="Times New Roman" w:hAnsi="Times New Roman" w:cs="Times New Roman"/>
          <w:sz w:val="24"/>
          <w:szCs w:val="24"/>
        </w:rPr>
      </w:pPr>
      <w:r>
        <w:rPr>
          <w:rFonts w:hint="default" w:ascii="Times New Roman" w:hAnsi="Times New Roman" w:cs="Times New Roman"/>
          <w:sz w:val="24"/>
          <w:szCs w:val="24"/>
          <w:lang w:val="ru-RU"/>
        </w:rPr>
        <w:t>г</w:t>
      </w:r>
      <w:r>
        <w:rPr>
          <w:rFonts w:hint="default" w:ascii="Times New Roman" w:hAnsi="Times New Roman" w:cs="Times New Roman"/>
          <w:sz w:val="24"/>
          <w:szCs w:val="24"/>
        </w:rPr>
        <w:t>.  Ачинск</w:t>
      </w:r>
    </w:p>
    <w:p>
      <w:pPr>
        <w:spacing w:after="0" w:afterAutospacing="0"/>
        <w:ind w:left="1701" w:right="850"/>
        <w:jc w:val="center"/>
        <w:rPr>
          <w:rFonts w:hint="default" w:ascii="Times New Roman" w:hAnsi="Times New Roman" w:cs="Times New Roman"/>
          <w:sz w:val="24"/>
          <w:szCs w:val="24"/>
        </w:rPr>
      </w:pPr>
      <w:r>
        <w:rPr>
          <w:rFonts w:hint="default" w:ascii="Times New Roman" w:hAnsi="Times New Roman" w:cs="Times New Roman"/>
          <w:sz w:val="24"/>
          <w:szCs w:val="24"/>
        </w:rPr>
        <w:t>2024 г.</w:t>
      </w:r>
    </w:p>
    <w:p>
      <w:pPr>
        <w:spacing w:after="0" w:afterAutospacing="0" w:line="240" w:lineRule="auto"/>
        <w:jc w:val="center"/>
        <w:rPr>
          <w:rFonts w:hint="default" w:ascii="Times New Roman" w:hAnsi="Times New Roman" w:eastAsia="Times New Roman" w:cs="Times New Roman"/>
          <w:b/>
          <w:bCs/>
          <w:color w:val="000000" w:themeColor="text1"/>
          <w:sz w:val="24"/>
          <w:szCs w:val="24"/>
          <w:lang w:eastAsia="ru-RU"/>
        </w:rPr>
      </w:pPr>
      <w:r>
        <w:rPr>
          <w:rFonts w:hint="default" w:ascii="Times New Roman" w:hAnsi="Times New Roman" w:eastAsia="Times New Roman" w:cs="Times New Roman"/>
          <w:b/>
          <w:bCs/>
          <w:color w:val="000000" w:themeColor="text1"/>
          <w:sz w:val="24"/>
          <w:szCs w:val="24"/>
          <w:lang w:eastAsia="ru-RU"/>
        </w:rPr>
        <w:t>ПОЯСНИТЕЛЬНАЯ ЗАПИСКА</w:t>
      </w:r>
    </w:p>
    <w:p>
      <w:pPr>
        <w:pStyle w:val="10"/>
        <w:spacing w:line="240" w:lineRule="auto"/>
        <w:ind w:left="753" w:right="766" w:firstLine="710"/>
        <w:jc w:val="both"/>
        <w:rPr>
          <w:rFonts w:hint="default" w:ascii="Times New Roman" w:hAnsi="Times New Roman" w:cs="Times New Roman"/>
          <w:sz w:val="24"/>
          <w:szCs w:val="24"/>
        </w:rPr>
      </w:pPr>
      <w:r>
        <w:rPr>
          <w:rFonts w:hint="default" w:ascii="Times New Roman" w:hAnsi="Times New Roman" w:cs="Times New Roman"/>
          <w:sz w:val="24"/>
          <w:szCs w:val="24"/>
        </w:rPr>
        <w:t>Для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обеспечения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эффективности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деятельности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время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летней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оздоровительной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кампании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необходимо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создание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условий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оптимизации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интеллектуальной, двигательной, трудовой и других видов деятельности. Это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возможно достичь путём рациональной регламентации деятельности, объёма,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интенсивности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содержания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деятельности,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созданием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ребёнка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условий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психологического комфорта, радостного проживания неповторимого периода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детства.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Важнейшими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компонентами,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сберегающими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детское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здоровье,</w:t>
      </w:r>
      <w:r>
        <w:rPr>
          <w:rFonts w:hint="default" w:ascii="Times New Roman" w:hAnsi="Times New Roman" w:cs="Times New Roman"/>
          <w:spacing w:val="1"/>
          <w:sz w:val="24"/>
          <w:szCs w:val="24"/>
        </w:rPr>
        <w:t xml:space="preserve"> </w:t>
      </w:r>
      <w:r>
        <w:rPr>
          <w:rFonts w:hint="default" w:ascii="Times New Roman" w:hAnsi="Times New Roman" w:cs="Times New Roman"/>
          <w:w w:val="90"/>
          <w:sz w:val="24"/>
          <w:szCs w:val="24"/>
        </w:rPr>
        <w:t>являются:</w:t>
      </w:r>
      <w:r>
        <w:rPr>
          <w:rFonts w:hint="default" w:ascii="Times New Roman" w:hAnsi="Times New Roman" w:cs="Times New Roman"/>
          <w:spacing w:val="1"/>
          <w:w w:val="90"/>
          <w:sz w:val="24"/>
          <w:szCs w:val="24"/>
        </w:rPr>
        <w:t xml:space="preserve"> </w:t>
      </w:r>
      <w:r>
        <w:rPr>
          <w:rFonts w:hint="default" w:ascii="Times New Roman" w:hAnsi="Times New Roman" w:cs="Times New Roman"/>
          <w:w w:val="90"/>
          <w:sz w:val="24"/>
          <w:szCs w:val="24"/>
        </w:rPr>
        <w:t>рациональная</w:t>
      </w:r>
      <w:r>
        <w:rPr>
          <w:rFonts w:hint="default" w:ascii="Times New Roman" w:hAnsi="Times New Roman" w:cs="Times New Roman"/>
          <w:spacing w:val="1"/>
          <w:w w:val="90"/>
          <w:sz w:val="24"/>
          <w:szCs w:val="24"/>
        </w:rPr>
        <w:t xml:space="preserve"> </w:t>
      </w:r>
      <w:r>
        <w:rPr>
          <w:rFonts w:hint="default" w:ascii="Times New Roman" w:hAnsi="Times New Roman" w:cs="Times New Roman"/>
          <w:w w:val="90"/>
          <w:sz w:val="24"/>
          <w:szCs w:val="24"/>
        </w:rPr>
        <w:t>организация</w:t>
      </w:r>
      <w:r>
        <w:rPr>
          <w:rFonts w:hint="default" w:ascii="Times New Roman" w:hAnsi="Times New Roman" w:cs="Times New Roman"/>
          <w:spacing w:val="1"/>
          <w:w w:val="90"/>
          <w:sz w:val="24"/>
          <w:szCs w:val="24"/>
        </w:rPr>
        <w:t xml:space="preserve"> </w:t>
      </w:r>
      <w:r>
        <w:rPr>
          <w:rFonts w:hint="default" w:ascii="Times New Roman" w:hAnsi="Times New Roman" w:cs="Times New Roman"/>
          <w:w w:val="90"/>
          <w:sz w:val="24"/>
          <w:szCs w:val="24"/>
        </w:rPr>
        <w:t>воспитательно-образовательного</w:t>
      </w:r>
      <w:r>
        <w:rPr>
          <w:rFonts w:hint="default" w:ascii="Times New Roman" w:hAnsi="Times New Roman" w:cs="Times New Roman"/>
          <w:spacing w:val="1"/>
          <w:w w:val="90"/>
          <w:sz w:val="24"/>
          <w:szCs w:val="24"/>
        </w:rPr>
        <w:t xml:space="preserve"> </w:t>
      </w:r>
      <w:r>
        <w:rPr>
          <w:rFonts w:hint="default" w:ascii="Times New Roman" w:hAnsi="Times New Roman" w:cs="Times New Roman"/>
          <w:w w:val="90"/>
          <w:sz w:val="24"/>
          <w:szCs w:val="24"/>
        </w:rPr>
        <w:t>процесса,</w:t>
      </w:r>
      <w:r>
        <w:rPr>
          <w:rFonts w:hint="default" w:ascii="Times New Roman" w:hAnsi="Times New Roman" w:cs="Times New Roman"/>
          <w:spacing w:val="1"/>
          <w:w w:val="90"/>
          <w:sz w:val="24"/>
          <w:szCs w:val="24"/>
        </w:rPr>
        <w:t xml:space="preserve"> </w:t>
      </w:r>
      <w:r>
        <w:rPr>
          <w:rFonts w:hint="default" w:ascii="Times New Roman" w:hAnsi="Times New Roman" w:cs="Times New Roman"/>
          <w:sz w:val="24"/>
          <w:szCs w:val="24"/>
        </w:rPr>
        <w:t>оптимальное</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сохранения</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работоспособности</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детей</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сочетание</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психических</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68"/>
          <w:sz w:val="24"/>
          <w:szCs w:val="24"/>
        </w:rPr>
        <w:t xml:space="preserve"> </w:t>
      </w:r>
      <w:r>
        <w:rPr>
          <w:rFonts w:hint="default" w:ascii="Times New Roman" w:hAnsi="Times New Roman" w:cs="Times New Roman"/>
          <w:sz w:val="24"/>
          <w:szCs w:val="24"/>
        </w:rPr>
        <w:t>физических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нагрузок,</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взаимодействие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всех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участников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педагогического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процесса.</w:t>
      </w:r>
    </w:p>
    <w:p>
      <w:pPr>
        <w:pStyle w:val="10"/>
        <w:spacing w:before="2" w:line="240" w:lineRule="auto"/>
        <w:ind w:left="753" w:right="769" w:firstLine="710"/>
        <w:jc w:val="both"/>
        <w:rPr>
          <w:rFonts w:hint="default" w:ascii="Times New Roman" w:hAnsi="Times New Roman" w:cs="Times New Roman"/>
          <w:sz w:val="24"/>
          <w:szCs w:val="24"/>
        </w:rPr>
      </w:pPr>
      <w:r>
        <w:rPr>
          <w:rFonts w:hint="default" w:ascii="Times New Roman" w:hAnsi="Times New Roman" w:cs="Times New Roman"/>
          <w:sz w:val="24"/>
          <w:szCs w:val="24"/>
        </w:rPr>
        <w:t>Сохранение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здоровья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детей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процессе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возможно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основе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специальных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условий,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сохраняющих,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развивающих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формирующих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здоровье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детей:</w:t>
      </w:r>
    </w:p>
    <w:p>
      <w:pPr>
        <w:pStyle w:val="24"/>
        <w:widowControl w:val="0"/>
        <w:numPr>
          <w:ilvl w:val="0"/>
          <w:numId w:val="1"/>
        </w:numPr>
        <w:tabs>
          <w:tab w:val="left" w:pos="1464"/>
          <w:tab w:val="left" w:pos="1465"/>
        </w:tabs>
        <w:autoSpaceDE w:val="0"/>
        <w:autoSpaceDN w:val="0"/>
        <w:spacing w:before="4" w:after="0" w:line="240" w:lineRule="auto"/>
        <w:ind w:left="1464" w:hanging="712"/>
        <w:contextualSpacing w:val="0"/>
        <w:jc w:val="both"/>
        <w:rPr>
          <w:rFonts w:hint="default" w:ascii="Times New Roman" w:hAnsi="Times New Roman" w:cs="Times New Roman"/>
          <w:sz w:val="24"/>
          <w:szCs w:val="24"/>
        </w:rPr>
      </w:pPr>
      <w:r>
        <w:rPr>
          <w:rFonts w:hint="default" w:ascii="Times New Roman" w:hAnsi="Times New Roman" w:cs="Times New Roman"/>
          <w:sz w:val="24"/>
          <w:szCs w:val="24"/>
        </w:rPr>
        <w:t>комфортная</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предметно-пространственная</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среда;</w:t>
      </w:r>
    </w:p>
    <w:p>
      <w:pPr>
        <w:pStyle w:val="24"/>
        <w:widowControl w:val="0"/>
        <w:numPr>
          <w:ilvl w:val="0"/>
          <w:numId w:val="1"/>
        </w:numPr>
        <w:tabs>
          <w:tab w:val="left" w:pos="1464"/>
          <w:tab w:val="left" w:pos="1465"/>
          <w:tab w:val="left" w:pos="5727"/>
        </w:tabs>
        <w:autoSpaceDE w:val="0"/>
        <w:autoSpaceDN w:val="0"/>
        <w:spacing w:before="5" w:after="0" w:line="240" w:lineRule="auto"/>
        <w:ind w:left="1464" w:hanging="712"/>
        <w:contextualSpacing w:val="0"/>
        <w:jc w:val="both"/>
        <w:rPr>
          <w:rFonts w:hint="default" w:ascii="Times New Roman" w:hAnsi="Times New Roman" w:cs="Times New Roman"/>
          <w:sz w:val="24"/>
          <w:szCs w:val="24"/>
        </w:rPr>
      </w:pPr>
      <w:r>
        <w:rPr>
          <w:rFonts w:hint="default" w:ascii="Times New Roman" w:hAnsi="Times New Roman" w:cs="Times New Roman"/>
          <w:sz w:val="24"/>
          <w:szCs w:val="24"/>
        </w:rPr>
        <w:t>благоприятный</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психологический</w:t>
      </w:r>
      <w:r>
        <w:rPr>
          <w:rFonts w:hint="default" w:ascii="Times New Roman" w:hAnsi="Times New Roman" w:cs="Times New Roman"/>
          <w:sz w:val="24"/>
          <w:szCs w:val="24"/>
        </w:rPr>
        <w:tab/>
      </w:r>
      <w:r>
        <w:rPr>
          <w:rFonts w:hint="default" w:ascii="Times New Roman" w:hAnsi="Times New Roman" w:cs="Times New Roman"/>
          <w:sz w:val="24"/>
          <w:szCs w:val="24"/>
        </w:rPr>
        <w:t>микроклимат;</w:t>
      </w:r>
    </w:p>
    <w:p>
      <w:pPr>
        <w:pStyle w:val="24"/>
        <w:widowControl w:val="0"/>
        <w:numPr>
          <w:ilvl w:val="0"/>
          <w:numId w:val="1"/>
        </w:numPr>
        <w:tabs>
          <w:tab w:val="left" w:pos="1464"/>
          <w:tab w:val="left" w:pos="1465"/>
        </w:tabs>
        <w:autoSpaceDE w:val="0"/>
        <w:autoSpaceDN w:val="0"/>
        <w:spacing w:after="0" w:line="240" w:lineRule="auto"/>
        <w:ind w:left="1464" w:hanging="712"/>
        <w:contextualSpacing w:val="0"/>
        <w:jc w:val="both"/>
        <w:rPr>
          <w:rFonts w:hint="default" w:ascii="Times New Roman" w:hAnsi="Times New Roman" w:cs="Times New Roman"/>
          <w:sz w:val="24"/>
          <w:szCs w:val="24"/>
        </w:rPr>
      </w:pPr>
      <w:r>
        <w:rPr>
          <w:rFonts w:hint="default" w:ascii="Times New Roman" w:hAnsi="Times New Roman" w:cs="Times New Roman"/>
          <w:sz w:val="24"/>
          <w:szCs w:val="24"/>
        </w:rPr>
        <w:t>реализация</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индивидуального</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подхода;</w:t>
      </w:r>
    </w:p>
    <w:p>
      <w:pPr>
        <w:pStyle w:val="24"/>
        <w:widowControl w:val="0"/>
        <w:numPr>
          <w:ilvl w:val="0"/>
          <w:numId w:val="1"/>
        </w:numPr>
        <w:tabs>
          <w:tab w:val="left" w:pos="1464"/>
          <w:tab w:val="left" w:pos="1465"/>
        </w:tabs>
        <w:autoSpaceDE w:val="0"/>
        <w:autoSpaceDN w:val="0"/>
        <w:spacing w:after="0" w:line="240" w:lineRule="auto"/>
        <w:ind w:left="1464" w:hanging="712"/>
        <w:contextualSpacing w:val="0"/>
        <w:jc w:val="both"/>
        <w:rPr>
          <w:rFonts w:hint="default" w:ascii="Times New Roman" w:hAnsi="Times New Roman" w:cs="Times New Roman"/>
          <w:sz w:val="24"/>
          <w:szCs w:val="24"/>
        </w:rPr>
      </w:pPr>
      <w:r>
        <w:rPr>
          <w:rFonts w:hint="default" w:ascii="Times New Roman" w:hAnsi="Times New Roman" w:cs="Times New Roman"/>
          <w:sz w:val="24"/>
          <w:szCs w:val="24"/>
        </w:rPr>
        <w:t>построение</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режима</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дня</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учётом</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динамики</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работоспособности</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детей;</w:t>
      </w:r>
    </w:p>
    <w:p>
      <w:pPr>
        <w:pStyle w:val="24"/>
        <w:widowControl w:val="0"/>
        <w:numPr>
          <w:ilvl w:val="0"/>
          <w:numId w:val="1"/>
        </w:numPr>
        <w:tabs>
          <w:tab w:val="left" w:pos="1464"/>
          <w:tab w:val="left" w:pos="1465"/>
          <w:tab w:val="left" w:pos="4676"/>
        </w:tabs>
        <w:autoSpaceDE w:val="0"/>
        <w:autoSpaceDN w:val="0"/>
        <w:spacing w:after="0" w:line="240" w:lineRule="auto"/>
        <w:ind w:right="1059" w:firstLine="0"/>
        <w:contextualSpacing w:val="0"/>
        <w:jc w:val="both"/>
        <w:rPr>
          <w:rFonts w:hint="default" w:ascii="Times New Roman" w:hAnsi="Times New Roman" w:cs="Times New Roman"/>
          <w:sz w:val="24"/>
          <w:szCs w:val="24"/>
        </w:rPr>
      </w:pPr>
      <w:r>
        <w:rPr>
          <w:rFonts w:hint="default" w:ascii="Times New Roman" w:hAnsi="Times New Roman" w:cs="Times New Roman"/>
          <w:sz w:val="24"/>
          <w:szCs w:val="24"/>
        </w:rPr>
        <w:t>введение</w:t>
      </w:r>
      <w:r>
        <w:rPr>
          <w:rFonts w:hint="default" w:ascii="Times New Roman" w:hAnsi="Times New Roman" w:cs="Times New Roman"/>
          <w:spacing w:val="63"/>
          <w:sz w:val="24"/>
          <w:szCs w:val="24"/>
        </w:rPr>
        <w:t xml:space="preserve"> </w:t>
      </w:r>
      <w:r>
        <w:rPr>
          <w:rFonts w:hint="default" w:ascii="Times New Roman" w:hAnsi="Times New Roman" w:cs="Times New Roman"/>
          <w:sz w:val="24"/>
          <w:szCs w:val="24"/>
        </w:rPr>
        <w:t>специальных</w:t>
      </w:r>
      <w:r>
        <w:rPr>
          <w:rFonts w:hint="default" w:ascii="Times New Roman" w:hAnsi="Times New Roman" w:cs="Times New Roman"/>
          <w:sz w:val="24"/>
          <w:szCs w:val="24"/>
        </w:rPr>
        <w:tab/>
      </w:r>
      <w:r>
        <w:rPr>
          <w:rFonts w:hint="default" w:ascii="Times New Roman" w:hAnsi="Times New Roman" w:cs="Times New Roman"/>
          <w:sz w:val="24"/>
          <w:szCs w:val="24"/>
        </w:rPr>
        <w:t>мероприятий, направленных на сохранение и</w:t>
      </w:r>
      <w:r>
        <w:rPr>
          <w:rFonts w:hint="default" w:ascii="Times New Roman" w:hAnsi="Times New Roman" w:cs="Times New Roman"/>
          <w:spacing w:val="-67"/>
          <w:sz w:val="24"/>
          <w:szCs w:val="24"/>
        </w:rPr>
        <w:t xml:space="preserve"> </w:t>
      </w:r>
      <w:r>
        <w:rPr>
          <w:rFonts w:hint="default" w:ascii="Times New Roman" w:hAnsi="Times New Roman" w:cs="Times New Roman"/>
          <w:sz w:val="24"/>
          <w:szCs w:val="24"/>
        </w:rPr>
        <w:t>повышение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здоровья</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детей;</w:t>
      </w:r>
    </w:p>
    <w:p>
      <w:pPr>
        <w:pStyle w:val="24"/>
        <w:widowControl w:val="0"/>
        <w:numPr>
          <w:ilvl w:val="0"/>
          <w:numId w:val="1"/>
        </w:numPr>
        <w:tabs>
          <w:tab w:val="left" w:pos="1464"/>
          <w:tab w:val="left" w:pos="1465"/>
          <w:tab w:val="left" w:pos="3298"/>
          <w:tab w:val="left" w:pos="4301"/>
          <w:tab w:val="left" w:pos="6141"/>
          <w:tab w:val="left" w:pos="7706"/>
          <w:tab w:val="left" w:pos="8662"/>
          <w:tab w:val="left" w:pos="9973"/>
        </w:tabs>
        <w:autoSpaceDE w:val="0"/>
        <w:autoSpaceDN w:val="0"/>
        <w:spacing w:after="0" w:line="240" w:lineRule="auto"/>
        <w:ind w:right="778" w:firstLine="0"/>
        <w:contextualSpacing w:val="0"/>
        <w:jc w:val="both"/>
        <w:rPr>
          <w:rFonts w:hint="default" w:ascii="Times New Roman" w:hAnsi="Times New Roman" w:cs="Times New Roman"/>
          <w:sz w:val="24"/>
          <w:szCs w:val="24"/>
        </w:rPr>
      </w:pPr>
      <w:r>
        <w:rPr>
          <w:rFonts w:hint="default" w:ascii="Times New Roman" w:hAnsi="Times New Roman" w:cs="Times New Roman"/>
          <w:sz w:val="24"/>
          <w:szCs w:val="24"/>
        </w:rPr>
        <w:t>оптимальный</w:t>
      </w:r>
      <w:r>
        <w:rPr>
          <w:rFonts w:hint="default" w:ascii="Times New Roman" w:hAnsi="Times New Roman" w:cs="Times New Roman"/>
          <w:sz w:val="24"/>
          <w:szCs w:val="24"/>
        </w:rPr>
        <w:tab/>
      </w:r>
      <w:r>
        <w:rPr>
          <w:rFonts w:hint="default" w:ascii="Times New Roman" w:hAnsi="Times New Roman" w:cs="Times New Roman"/>
          <w:sz w:val="24"/>
          <w:szCs w:val="24"/>
        </w:rPr>
        <w:t>режим</w:t>
      </w:r>
      <w:r>
        <w:rPr>
          <w:rFonts w:hint="default" w:ascii="Times New Roman" w:hAnsi="Times New Roman" w:cs="Times New Roman"/>
          <w:sz w:val="24"/>
          <w:szCs w:val="24"/>
        </w:rPr>
        <w:tab/>
      </w:r>
      <w:r>
        <w:rPr>
          <w:rFonts w:hint="default" w:ascii="Times New Roman" w:hAnsi="Times New Roman" w:cs="Times New Roman"/>
          <w:sz w:val="24"/>
          <w:szCs w:val="24"/>
        </w:rPr>
        <w:t>двигательной</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активности</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детей,</w:t>
      </w:r>
      <w:r>
        <w:rPr>
          <w:rFonts w:hint="default" w:ascii="Times New Roman" w:hAnsi="Times New Roman" w:cs="Times New Roman"/>
          <w:sz w:val="24"/>
          <w:szCs w:val="24"/>
        </w:rPr>
        <w:tab/>
      </w:r>
      <w:r>
        <w:rPr>
          <w:rFonts w:hint="default" w:ascii="Times New Roman" w:hAnsi="Times New Roman" w:cs="Times New Roman"/>
          <w:sz w:val="24"/>
          <w:szCs w:val="24"/>
        </w:rPr>
        <w:t>контроль</w:t>
      </w:r>
      <w:r>
        <w:rPr>
          <w:rFonts w:hint="default" w:ascii="Times New Roman" w:hAnsi="Times New Roman" w:cs="Times New Roman"/>
          <w:sz w:val="24"/>
          <w:szCs w:val="24"/>
        </w:rPr>
        <w:tab/>
      </w:r>
      <w:r>
        <w:rPr>
          <w:rFonts w:hint="default" w:ascii="Times New Roman" w:hAnsi="Times New Roman" w:cs="Times New Roman"/>
          <w:spacing w:val="-2"/>
          <w:sz w:val="24"/>
          <w:szCs w:val="24"/>
        </w:rPr>
        <w:t>над</w:t>
      </w:r>
      <w:r>
        <w:rPr>
          <w:rFonts w:hint="default" w:ascii="Times New Roman" w:hAnsi="Times New Roman" w:cs="Times New Roman"/>
          <w:spacing w:val="-67"/>
          <w:sz w:val="24"/>
          <w:szCs w:val="24"/>
        </w:rPr>
        <w:t xml:space="preserve"> </w:t>
      </w:r>
      <w:r>
        <w:rPr>
          <w:rFonts w:hint="default" w:ascii="Times New Roman" w:hAnsi="Times New Roman" w:cs="Times New Roman"/>
          <w:sz w:val="24"/>
          <w:szCs w:val="24"/>
        </w:rPr>
        <w:t>выполнением;</w:t>
      </w:r>
    </w:p>
    <w:p>
      <w:pPr>
        <w:pStyle w:val="24"/>
        <w:widowControl w:val="0"/>
        <w:numPr>
          <w:ilvl w:val="0"/>
          <w:numId w:val="1"/>
        </w:numPr>
        <w:tabs>
          <w:tab w:val="left" w:pos="1464"/>
          <w:tab w:val="left" w:pos="1465"/>
          <w:tab w:val="left" w:pos="9247"/>
        </w:tabs>
        <w:autoSpaceDE w:val="0"/>
        <w:autoSpaceDN w:val="0"/>
        <w:spacing w:before="3" w:after="0" w:line="240" w:lineRule="auto"/>
        <w:ind w:left="1464" w:hanging="712"/>
        <w:contextualSpacing w:val="0"/>
        <w:jc w:val="both"/>
        <w:rPr>
          <w:rFonts w:hint="default" w:ascii="Times New Roman" w:hAnsi="Times New Roman" w:cs="Times New Roman"/>
          <w:sz w:val="24"/>
          <w:szCs w:val="24"/>
        </w:rPr>
      </w:pPr>
      <w:r>
        <w:rPr>
          <w:rFonts w:hint="default" w:ascii="Times New Roman" w:hAnsi="Times New Roman" w:cs="Times New Roman"/>
          <w:sz w:val="24"/>
          <w:szCs w:val="24"/>
        </w:rPr>
        <w:t>интеграция</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координация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всех</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участников</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образовательного</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процесса.</w:t>
      </w:r>
    </w:p>
    <w:p>
      <w:pPr>
        <w:spacing w:before="0" w:beforeAutospacing="0" w:after="0" w:afterAutospacing="0" w:line="240" w:lineRule="auto"/>
        <w:ind w:left="0" w:leftChars="0" w:firstLine="0" w:firstLineChars="0"/>
        <w:contextualSpacing/>
        <w:jc w:val="both"/>
        <w:rPr>
          <w:rFonts w:hint="default" w:ascii="Times New Roman" w:hAnsi="Times New Roman" w:eastAsia="Times New Roman" w:cs="Times New Roman"/>
          <w:b/>
          <w:bCs/>
          <w:sz w:val="24"/>
          <w:szCs w:val="24"/>
          <w:lang w:eastAsia="ru-RU"/>
        </w:rPr>
      </w:pPr>
    </w:p>
    <w:p>
      <w:pPr>
        <w:spacing w:before="0" w:beforeAutospacing="0" w:after="0" w:afterAutospacing="0" w:line="240" w:lineRule="auto"/>
        <w:ind w:left="0" w:firstLine="709"/>
        <w:contextualSpacing/>
        <w:jc w:val="both"/>
        <w:rPr>
          <w:rFonts w:hint="default" w:ascii="Times New Roman" w:hAnsi="Times New Roman" w:eastAsia="Times New Roman" w:cs="Times New Roman"/>
          <w:b/>
          <w:bCs/>
          <w:sz w:val="24"/>
          <w:szCs w:val="24"/>
          <w:lang w:eastAsia="ru-RU"/>
        </w:rPr>
      </w:pPr>
    </w:p>
    <w:p>
      <w:pPr>
        <w:spacing w:before="0" w:beforeAutospacing="0" w:after="0" w:afterAutospacing="0" w:line="240" w:lineRule="auto"/>
        <w:ind w:left="0" w:firstLine="709"/>
        <w:contextualSpacing/>
        <w:jc w:val="both"/>
        <w:rPr>
          <w:rFonts w:hint="default" w:ascii="Times New Roman" w:hAnsi="Times New Roman" w:cs="Times New Roman"/>
          <w:sz w:val="24"/>
          <w:szCs w:val="24"/>
        </w:rPr>
      </w:pPr>
      <w:r>
        <w:rPr>
          <w:rFonts w:hint="default" w:ascii="Times New Roman" w:hAnsi="Times New Roman" w:eastAsia="Times New Roman" w:cs="Times New Roman"/>
          <w:b/>
          <w:bCs/>
          <w:sz w:val="24"/>
          <w:szCs w:val="24"/>
          <w:lang w:eastAsia="ru-RU"/>
        </w:rPr>
        <w:t>Срок реализации</w:t>
      </w:r>
      <w:r>
        <w:rPr>
          <w:rFonts w:hint="default" w:ascii="Times New Roman" w:hAnsi="Times New Roman" w:eastAsia="Times New Roman" w:cs="Times New Roman"/>
          <w:sz w:val="24"/>
          <w:szCs w:val="24"/>
          <w:lang w:eastAsia="ru-RU"/>
        </w:rPr>
        <w:t>: 3 месяца.</w:t>
      </w:r>
    </w:p>
    <w:p>
      <w:pPr>
        <w:spacing w:before="0" w:beforeAutospacing="0" w:after="0" w:afterAutospacing="0" w:line="240" w:lineRule="auto"/>
        <w:ind w:left="0" w:firstLine="709"/>
        <w:contextualSpacing/>
        <w:jc w:val="both"/>
        <w:rPr>
          <w:rFonts w:hint="default" w:ascii="Times New Roman" w:hAnsi="Times New Roman" w:eastAsia="Times New Roman" w:cs="Times New Roman"/>
          <w:sz w:val="24"/>
          <w:szCs w:val="24"/>
          <w:lang w:eastAsia="ru-RU"/>
        </w:rPr>
      </w:pPr>
      <w:r>
        <w:rPr>
          <w:rFonts w:hint="default" w:ascii="Times New Roman" w:hAnsi="Times New Roman" w:eastAsia="Times New Roman" w:cs="Times New Roman"/>
          <w:b/>
          <w:bCs/>
          <w:sz w:val="24"/>
          <w:szCs w:val="24"/>
          <w:lang w:eastAsia="ru-RU"/>
        </w:rPr>
        <w:t>Тип проекта</w:t>
      </w:r>
      <w:r>
        <w:rPr>
          <w:rFonts w:hint="default" w:ascii="Times New Roman" w:hAnsi="Times New Roman" w:eastAsia="Times New Roman" w:cs="Times New Roman"/>
          <w:sz w:val="24"/>
          <w:szCs w:val="24"/>
          <w:lang w:eastAsia="ru-RU"/>
        </w:rPr>
        <w:t>: информационно – творческий, практический.</w:t>
      </w:r>
    </w:p>
    <w:p>
      <w:pPr>
        <w:spacing w:before="0" w:beforeAutospacing="0" w:after="0" w:afterAutospacing="0" w:line="240" w:lineRule="auto"/>
        <w:ind w:left="0" w:firstLine="709"/>
        <w:contextualSpacing/>
        <w:jc w:val="both"/>
        <w:rPr>
          <w:rFonts w:hint="default" w:ascii="Times New Roman" w:hAnsi="Times New Roman" w:eastAsia="Times New Roman" w:cs="Times New Roman"/>
          <w:sz w:val="24"/>
          <w:szCs w:val="24"/>
          <w:lang w:eastAsia="ru-RU"/>
        </w:rPr>
      </w:pPr>
      <w:r>
        <w:rPr>
          <w:rFonts w:hint="default" w:ascii="Times New Roman" w:hAnsi="Times New Roman" w:eastAsia="Times New Roman" w:cs="Times New Roman"/>
          <w:b/>
          <w:bCs/>
          <w:sz w:val="24"/>
          <w:szCs w:val="24"/>
          <w:lang w:eastAsia="ru-RU"/>
        </w:rPr>
        <w:t>Вид проекта</w:t>
      </w:r>
      <w:r>
        <w:rPr>
          <w:rFonts w:hint="default" w:ascii="Times New Roman" w:hAnsi="Times New Roman" w:eastAsia="Times New Roman" w:cs="Times New Roman"/>
          <w:sz w:val="24"/>
          <w:szCs w:val="24"/>
          <w:lang w:eastAsia="ru-RU"/>
        </w:rPr>
        <w:t>: фронтальный.</w:t>
      </w:r>
    </w:p>
    <w:p>
      <w:pPr>
        <w:spacing w:before="0" w:beforeAutospacing="0" w:after="0" w:afterAutospacing="0" w:line="240" w:lineRule="auto"/>
        <w:ind w:left="0" w:firstLine="709"/>
        <w:contextualSpacing/>
        <w:jc w:val="both"/>
        <w:rPr>
          <w:rFonts w:hint="default" w:ascii="Times New Roman" w:hAnsi="Times New Roman" w:cs="Times New Roman"/>
          <w:sz w:val="24"/>
          <w:szCs w:val="24"/>
        </w:rPr>
      </w:pPr>
      <w:r>
        <w:rPr>
          <w:rFonts w:hint="default" w:ascii="Times New Roman" w:hAnsi="Times New Roman" w:cs="Times New Roman"/>
          <w:b/>
          <w:sz w:val="24"/>
          <w:szCs w:val="24"/>
        </w:rPr>
        <w:t>Участники проекта:</w:t>
      </w:r>
      <w:r>
        <w:rPr>
          <w:rFonts w:hint="default" w:ascii="Times New Roman" w:hAnsi="Times New Roman" w:cs="Times New Roman"/>
          <w:sz w:val="24"/>
          <w:szCs w:val="24"/>
        </w:rPr>
        <w:t xml:space="preserve"> дети дошкольного возраста, педагоги, медицинский работник, инструктор по ФИЗО, музыкальный руководитель, родители, старший воспитатель, социум (внешние партнёры).</w:t>
      </w:r>
    </w:p>
    <w:p>
      <w:pPr>
        <w:pStyle w:val="41"/>
        <w:shd w:val="clear" w:color="auto" w:fill="FFFFFF"/>
        <w:spacing w:before="0" w:beforeAutospacing="0" w:after="0" w:afterAutospacing="0" w:line="240" w:lineRule="auto"/>
        <w:ind w:firstLine="710"/>
        <w:jc w:val="both"/>
        <w:rPr>
          <w:rFonts w:hint="default" w:ascii="Times New Roman" w:hAnsi="Times New Roman" w:cs="Times New Roman"/>
          <w:sz w:val="24"/>
          <w:szCs w:val="24"/>
        </w:rPr>
      </w:pPr>
      <w:r>
        <w:rPr>
          <w:rFonts w:hint="default" w:ascii="Times New Roman" w:hAnsi="Times New Roman" w:cs="Times New Roman"/>
          <w:b/>
          <w:bCs/>
          <w:sz w:val="24"/>
          <w:szCs w:val="24"/>
        </w:rPr>
        <w:t>Актуальность</w:t>
      </w:r>
    </w:p>
    <w:p>
      <w:pPr>
        <w:pStyle w:val="10"/>
        <w:bidi w:val="0"/>
        <w:spacing w:line="240" w:lineRule="auto"/>
        <w:jc w:val="both"/>
        <w:rPr>
          <w:rFonts w:hint="default" w:ascii="Times New Roman" w:hAnsi="Times New Roman" w:cs="Times New Roman"/>
          <w:sz w:val="24"/>
          <w:szCs w:val="24"/>
        </w:rPr>
      </w:pPr>
      <w:r>
        <w:rPr>
          <w:rStyle w:val="5"/>
          <w:rFonts w:hint="default" w:ascii="Times New Roman" w:hAnsi="Times New Roman" w:eastAsia="Helvetica" w:cs="Times New Roman"/>
          <w:i w:val="0"/>
          <w:iCs w:val="0"/>
          <w:caps w:val="0"/>
          <w:color w:val="auto"/>
          <w:spacing w:val="0"/>
          <w:sz w:val="24"/>
          <w:szCs w:val="24"/>
          <w:shd w:val="clear" w:fill="FFFFFF"/>
        </w:rPr>
        <w:t xml:space="preserve"> </w:t>
      </w:r>
      <w:r>
        <w:rPr>
          <w:rFonts w:hint="default" w:ascii="Times New Roman" w:hAnsi="Times New Roman" w:cs="Times New Roman"/>
          <w:sz w:val="24"/>
          <w:szCs w:val="24"/>
        </w:rPr>
        <w:t xml:space="preserve"> Лето – удивительная и благодатная пора, когда детям можно вдоволь гулять, бегать и прыгать. Именно в этот период они много времени проводят на воздухе. И очень важно так организовать жизнь дошкольников, чтобы каждый день приносил им что-то новое, был наполнен интересным содержанием, чтобы воспоминания о летнем времени, играх, прогулках, праздниках и развлечениях, интересных эпизодах из их жизни еще долго радовали детей. Одним из важнейших вопросов в работе дошкольного учреждения в летний период является организация досуга детей. С одной стороны, хорошая погода и возможность проводить достаточно времени на свежем воздухе во многом снимают остроту этой проблемы. Однако привычные игры детям быстро надоедают, и, если их активность не находит применения, они стремятся заполнить своё время самыми разными формами деятельности.</w:t>
      </w:r>
    </w:p>
    <w:p>
      <w:pPr>
        <w:pStyle w:val="10"/>
        <w:bidi w:val="0"/>
        <w:spacing w:line="240" w:lineRule="auto"/>
        <w:jc w:val="both"/>
        <w:rPr>
          <w:rFonts w:hint="default" w:ascii="Times New Roman" w:hAnsi="Times New Roman" w:cs="Times New Roman"/>
          <w:color w:val="000000"/>
          <w:sz w:val="24"/>
          <w:szCs w:val="24"/>
        </w:rPr>
      </w:pPr>
      <w:r>
        <w:rPr>
          <w:rFonts w:hint="default" w:ascii="Times New Roman" w:hAnsi="Times New Roman" w:cs="Times New Roman"/>
          <w:sz w:val="24"/>
          <w:szCs w:val="24"/>
        </w:rPr>
        <w:t>Реализация проекта предоставляет широкие возможности для укрепления физического, психического и социального здоровья воспитанников, развития их интеллектуальных, творческих и коммуникативных способностей.</w:t>
      </w:r>
    </w:p>
    <w:p>
      <w:pPr>
        <w:pStyle w:val="10"/>
        <w:spacing w:before="73" w:line="240" w:lineRule="auto"/>
        <w:ind w:right="777"/>
        <w:jc w:val="both"/>
        <w:rPr>
          <w:rFonts w:hint="default" w:ascii="Times New Roman" w:hAnsi="Times New Roman" w:cs="Times New Roman"/>
          <w:sz w:val="24"/>
          <w:szCs w:val="24"/>
          <w:lang w:val="ru-RU"/>
        </w:rPr>
      </w:pPr>
      <w:r>
        <w:rPr>
          <w:rFonts w:hint="default" w:ascii="Times New Roman" w:hAnsi="Times New Roman" w:cs="Times New Roman"/>
          <w:b/>
          <w:bCs/>
          <w:sz w:val="24"/>
          <w:szCs w:val="24"/>
        </w:rPr>
        <w:t>Цель</w:t>
      </w:r>
      <w:r>
        <w:rPr>
          <w:rFonts w:hint="default" w:ascii="Times New Roman" w:hAnsi="Times New Roman" w:cs="Times New Roman"/>
          <w:sz w:val="24"/>
          <w:szCs w:val="24"/>
        </w:rPr>
        <w:t xml:space="preserve">: </w:t>
      </w:r>
      <w:r>
        <w:rPr>
          <w:rFonts w:hint="default" w:ascii="Times New Roman" w:hAnsi="Times New Roman" w:cs="Times New Roman"/>
          <w:sz w:val="24"/>
          <w:szCs w:val="24"/>
          <w:lang w:val="ru-RU"/>
        </w:rPr>
        <w:t>сохранение и укрепление физического и психического здоровья воспитанников в летний период с учетом их индивидуальных особенностей, удовлетворение потребностей растущего организма в летнем отдыхе, творческой деятельности и движении.</w:t>
      </w:r>
    </w:p>
    <w:p>
      <w:pPr>
        <w:pStyle w:val="34"/>
        <w:spacing w:before="0" w:beforeAutospacing="0" w:after="0" w:afterAutospacing="0" w:line="240" w:lineRule="auto"/>
        <w:jc w:val="both"/>
        <w:rPr>
          <w:rFonts w:hint="default" w:ascii="Times New Roman" w:hAnsi="Times New Roman" w:cs="Times New Roman"/>
          <w:b/>
          <w:bCs/>
          <w:sz w:val="24"/>
          <w:szCs w:val="24"/>
        </w:rPr>
      </w:pPr>
      <w:r>
        <w:rPr>
          <w:rFonts w:hint="default" w:ascii="Times New Roman" w:hAnsi="Times New Roman" w:cs="Times New Roman"/>
          <w:b/>
          <w:bCs/>
          <w:sz w:val="24"/>
          <w:szCs w:val="24"/>
        </w:rPr>
        <w:t>Задачи:</w:t>
      </w:r>
    </w:p>
    <w:p>
      <w:pPr>
        <w:bidi w:val="0"/>
        <w:spacing w:line="240" w:lineRule="auto"/>
        <w:jc w:val="both"/>
        <w:rPr>
          <w:rFonts w:hint="default" w:ascii="Times New Roman" w:hAnsi="Times New Roman" w:cs="Times New Roman"/>
          <w:b/>
          <w:bCs/>
          <w:sz w:val="24"/>
          <w:szCs w:val="24"/>
        </w:rPr>
      </w:pPr>
      <w:r>
        <w:rPr>
          <w:rFonts w:hint="default" w:ascii="Times New Roman" w:hAnsi="Times New Roman" w:cs="Times New Roman"/>
          <w:b/>
          <w:bCs/>
          <w:sz w:val="24"/>
          <w:szCs w:val="24"/>
        </w:rPr>
        <w:t>Образовательная область «Физическое развитие»:</w:t>
      </w:r>
    </w:p>
    <w:p>
      <w:pPr>
        <w:numPr>
          <w:ilvl w:val="0"/>
          <w:numId w:val="2"/>
        </w:numPr>
        <w:bidi w:val="0"/>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всесторонне совершенствовать физические функции организма;</w:t>
      </w:r>
    </w:p>
    <w:p>
      <w:pPr>
        <w:numPr>
          <w:ilvl w:val="0"/>
          <w:numId w:val="2"/>
        </w:numPr>
        <w:bidi w:val="0"/>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повышать работоспособность детского организма через различные формы закаливания;</w:t>
      </w:r>
    </w:p>
    <w:p>
      <w:pPr>
        <w:numPr>
          <w:ilvl w:val="0"/>
          <w:numId w:val="2"/>
        </w:numPr>
        <w:bidi w:val="0"/>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формировать</w:t>
      </w:r>
      <w:r>
        <w:rPr>
          <w:rFonts w:hint="default" w:ascii="Times New Roman" w:hAnsi="Times New Roman" w:cs="Times New Roman"/>
          <w:sz w:val="24"/>
          <w:szCs w:val="24"/>
        </w:rPr>
        <w:tab/>
      </w:r>
      <w:r>
        <w:rPr>
          <w:rFonts w:hint="default" w:ascii="Times New Roman" w:hAnsi="Times New Roman" w:cs="Times New Roman"/>
          <w:sz w:val="24"/>
          <w:szCs w:val="24"/>
        </w:rPr>
        <w:t>интерес</w:t>
      </w:r>
      <w:r>
        <w:rPr>
          <w:rFonts w:hint="default" w:ascii="Times New Roman" w:hAnsi="Times New Roman" w:cs="Times New Roman"/>
          <w:sz w:val="24"/>
          <w:szCs w:val="24"/>
        </w:rPr>
        <w:tab/>
      </w:r>
      <w:r>
        <w:rPr>
          <w:rFonts w:hint="default" w:ascii="Times New Roman" w:hAnsi="Times New Roman" w:cs="Times New Roman"/>
          <w:sz w:val="24"/>
          <w:szCs w:val="24"/>
        </w:rPr>
        <w:t>и</w:t>
      </w:r>
      <w:r>
        <w:rPr>
          <w:rFonts w:hint="default" w:ascii="Times New Roman" w:hAnsi="Times New Roman" w:cs="Times New Roman"/>
          <w:sz w:val="24"/>
          <w:szCs w:val="24"/>
        </w:rPr>
        <w:tab/>
      </w:r>
      <w:r>
        <w:rPr>
          <w:rFonts w:hint="default" w:ascii="Times New Roman" w:hAnsi="Times New Roman" w:cs="Times New Roman"/>
          <w:sz w:val="24"/>
          <w:szCs w:val="24"/>
        </w:rPr>
        <w:t>потребность</w:t>
      </w:r>
      <w:r>
        <w:rPr>
          <w:rFonts w:hint="default" w:ascii="Times New Roman" w:hAnsi="Times New Roman" w:cs="Times New Roman"/>
          <w:sz w:val="24"/>
          <w:szCs w:val="24"/>
        </w:rPr>
        <w:tab/>
      </w:r>
      <w:r>
        <w:rPr>
          <w:rFonts w:hint="default" w:ascii="Times New Roman" w:hAnsi="Times New Roman" w:cs="Times New Roman"/>
          <w:sz w:val="24"/>
          <w:szCs w:val="24"/>
        </w:rPr>
        <w:t>в</w:t>
      </w:r>
      <w:r>
        <w:rPr>
          <w:rFonts w:hint="default" w:ascii="Times New Roman" w:hAnsi="Times New Roman" w:cs="Times New Roman"/>
          <w:sz w:val="24"/>
          <w:szCs w:val="24"/>
        </w:rPr>
        <w:tab/>
      </w:r>
      <w:r>
        <w:rPr>
          <w:rFonts w:hint="default" w:ascii="Times New Roman" w:hAnsi="Times New Roman" w:cs="Times New Roman"/>
          <w:sz w:val="24"/>
          <w:szCs w:val="24"/>
        </w:rPr>
        <w:t>занятиях</w:t>
      </w:r>
      <w:r>
        <w:rPr>
          <w:rFonts w:hint="default" w:ascii="Times New Roman" w:hAnsi="Times New Roman" w:cs="Times New Roman"/>
          <w:sz w:val="24"/>
          <w:szCs w:val="24"/>
        </w:rPr>
        <w:tab/>
      </w:r>
      <w:r>
        <w:rPr>
          <w:rFonts w:hint="default" w:ascii="Times New Roman" w:hAnsi="Times New Roman" w:cs="Times New Roman"/>
          <w:sz w:val="24"/>
          <w:szCs w:val="24"/>
        </w:rPr>
        <w:t>физическими упражнениями;</w:t>
      </w:r>
    </w:p>
    <w:p>
      <w:pPr>
        <w:numPr>
          <w:ilvl w:val="0"/>
          <w:numId w:val="2"/>
        </w:numPr>
        <w:bidi w:val="0"/>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удовлетворять естественную потребность в движении, создавать условия для демонстрации      двигательных умений каждого ребенка;</w:t>
      </w:r>
    </w:p>
    <w:p>
      <w:pPr>
        <w:numPr>
          <w:ilvl w:val="0"/>
          <w:numId w:val="2"/>
        </w:numPr>
        <w:bidi w:val="0"/>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способствовать предупреждению заболеваемости и детского травматизма.</w:t>
      </w:r>
    </w:p>
    <w:p>
      <w:pPr>
        <w:bidi w:val="0"/>
        <w:spacing w:line="240" w:lineRule="auto"/>
        <w:jc w:val="both"/>
        <w:rPr>
          <w:rFonts w:hint="default" w:ascii="Times New Roman" w:hAnsi="Times New Roman" w:cs="Times New Roman"/>
          <w:b/>
          <w:bCs/>
          <w:sz w:val="24"/>
          <w:szCs w:val="24"/>
        </w:rPr>
      </w:pPr>
      <w:r>
        <w:rPr>
          <w:rFonts w:hint="default" w:ascii="Times New Roman" w:hAnsi="Times New Roman" w:cs="Times New Roman"/>
          <w:b/>
          <w:bCs/>
          <w:sz w:val="24"/>
          <w:szCs w:val="24"/>
        </w:rPr>
        <w:t>Образовательная область «Художественно-эстетическое развитие»:</w:t>
      </w:r>
    </w:p>
    <w:p>
      <w:pPr>
        <w:numPr>
          <w:ilvl w:val="0"/>
          <w:numId w:val="3"/>
        </w:numPr>
        <w:bidi w:val="0"/>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активизировать воображение, инициативу, творчество ребенка;</w:t>
      </w:r>
    </w:p>
    <w:p>
      <w:pPr>
        <w:numPr>
          <w:ilvl w:val="0"/>
          <w:numId w:val="3"/>
        </w:numPr>
        <w:bidi w:val="0"/>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развивать коммуникативные навыки в различных ситуациях общения: со сверстниками, педагогами, родителями и другими людьми;</w:t>
      </w:r>
    </w:p>
    <w:p>
      <w:pPr>
        <w:numPr>
          <w:ilvl w:val="0"/>
          <w:numId w:val="3"/>
        </w:numPr>
        <w:bidi w:val="0"/>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развивать умения передавать настроение, состояние, отношение к изображаемому, экспериментировать с различными видами и способами изображения.</w:t>
      </w:r>
    </w:p>
    <w:p>
      <w:pPr>
        <w:numPr>
          <w:ilvl w:val="0"/>
          <w:numId w:val="3"/>
        </w:numPr>
        <w:bidi w:val="0"/>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lang w:val="ru-RU"/>
        </w:rPr>
        <w:t>развивать конструктивные навыки и умения, с</w:t>
      </w:r>
      <w:r>
        <w:rPr>
          <w:rFonts w:hint="default" w:ascii="Times New Roman" w:hAnsi="Times New Roman" w:eastAsia="SimSun" w:cs="Times New Roman"/>
          <w:i w:val="0"/>
          <w:iCs w:val="0"/>
          <w:caps w:val="0"/>
          <w:color w:val="111111"/>
          <w:spacing w:val="0"/>
          <w:sz w:val="24"/>
          <w:szCs w:val="24"/>
          <w:shd w:val="clear" w:fill="FFFFFF"/>
        </w:rPr>
        <w:t>одействовать использованию</w:t>
      </w:r>
      <w:r>
        <w:rPr>
          <w:rFonts w:hint="default" w:ascii="Times New Roman" w:hAnsi="Times New Roman" w:eastAsia="SimSun" w:cs="Times New Roman"/>
          <w:b w:val="0"/>
          <w:bCs w:val="0"/>
          <w:i w:val="0"/>
          <w:iCs w:val="0"/>
          <w:caps w:val="0"/>
          <w:color w:val="111111"/>
          <w:spacing w:val="0"/>
          <w:sz w:val="24"/>
          <w:szCs w:val="24"/>
          <w:shd w:val="clear" w:fill="FFFFFF"/>
        </w:rPr>
        <w:t> </w:t>
      </w:r>
      <w:r>
        <w:rPr>
          <w:rStyle w:val="7"/>
          <w:rFonts w:hint="default" w:ascii="Times New Roman" w:hAnsi="Times New Roman" w:eastAsia="SimSun" w:cs="Times New Roman"/>
          <w:b w:val="0"/>
          <w:bCs w:val="0"/>
          <w:i w:val="0"/>
          <w:iCs w:val="0"/>
          <w:caps w:val="0"/>
          <w:color w:val="111111"/>
          <w:spacing w:val="0"/>
          <w:sz w:val="24"/>
          <w:szCs w:val="24"/>
          <w:shd w:val="clear" w:fill="FFFFFF"/>
        </w:rPr>
        <w:t>конструктивной</w:t>
      </w:r>
      <w:r>
        <w:rPr>
          <w:rFonts w:hint="default" w:ascii="Times New Roman" w:hAnsi="Times New Roman" w:eastAsia="SimSun" w:cs="Times New Roman"/>
          <w:b w:val="0"/>
          <w:bCs w:val="0"/>
          <w:i w:val="0"/>
          <w:iCs w:val="0"/>
          <w:caps w:val="0"/>
          <w:color w:val="111111"/>
          <w:spacing w:val="0"/>
          <w:sz w:val="24"/>
          <w:szCs w:val="24"/>
          <w:shd w:val="clear" w:fill="FFFFFF"/>
        </w:rPr>
        <w:t> </w:t>
      </w:r>
      <w:r>
        <w:rPr>
          <w:rFonts w:hint="default" w:ascii="Times New Roman" w:hAnsi="Times New Roman" w:eastAsia="SimSun" w:cs="Times New Roman"/>
          <w:i w:val="0"/>
          <w:iCs w:val="0"/>
          <w:caps w:val="0"/>
          <w:color w:val="111111"/>
          <w:spacing w:val="0"/>
          <w:sz w:val="24"/>
          <w:szCs w:val="24"/>
          <w:shd w:val="clear" w:fill="FFFFFF"/>
        </w:rPr>
        <w:t>деятельности для развития познавательной сферы дошкольника</w:t>
      </w:r>
      <w:r>
        <w:rPr>
          <w:rFonts w:hint="default" w:ascii="Times New Roman" w:hAnsi="Times New Roman" w:cs="Times New Roman"/>
          <w:sz w:val="24"/>
          <w:szCs w:val="24"/>
          <w:lang w:val="ru-RU"/>
        </w:rPr>
        <w:t xml:space="preserve"> </w:t>
      </w:r>
    </w:p>
    <w:p>
      <w:pPr>
        <w:bidi w:val="0"/>
        <w:spacing w:line="240" w:lineRule="auto"/>
        <w:jc w:val="both"/>
        <w:rPr>
          <w:rFonts w:hint="default" w:ascii="Times New Roman" w:hAnsi="Times New Roman" w:cs="Times New Roman"/>
          <w:b/>
          <w:bCs/>
          <w:sz w:val="24"/>
          <w:szCs w:val="24"/>
        </w:rPr>
      </w:pPr>
      <w:r>
        <w:rPr>
          <w:rFonts w:hint="default" w:ascii="Times New Roman" w:hAnsi="Times New Roman" w:cs="Times New Roman"/>
          <w:b/>
          <w:bCs/>
          <w:sz w:val="24"/>
          <w:szCs w:val="24"/>
        </w:rPr>
        <w:t>Образовательная область «Познавательное развитие»:</w:t>
      </w:r>
    </w:p>
    <w:p>
      <w:pPr>
        <w:numPr>
          <w:ilvl w:val="0"/>
          <w:numId w:val="3"/>
        </w:numPr>
        <w:bidi w:val="0"/>
        <w:spacing w:line="240" w:lineRule="auto"/>
        <w:ind w:left="420" w:leftChars="0" w:hanging="420" w:firstLineChars="0"/>
        <w:jc w:val="both"/>
        <w:rPr>
          <w:rFonts w:hint="default" w:ascii="Times New Roman" w:hAnsi="Times New Roman" w:eastAsia="Arial" w:cs="Times New Roman"/>
          <w:b w:val="0"/>
          <w:bCs w:val="0"/>
          <w:i w:val="0"/>
          <w:iCs w:val="0"/>
          <w:caps w:val="0"/>
          <w:color w:val="auto"/>
          <w:spacing w:val="0"/>
          <w:sz w:val="24"/>
          <w:szCs w:val="24"/>
          <w:shd w:val="clear" w:fill="FFFFFF"/>
        </w:rPr>
      </w:pPr>
      <w:r>
        <w:rPr>
          <w:rFonts w:hint="default" w:ascii="Times New Roman" w:hAnsi="Times New Roman" w:cs="Times New Roman"/>
          <w:b w:val="0"/>
          <w:bCs w:val="0"/>
          <w:color w:val="auto"/>
          <w:sz w:val="24"/>
          <w:szCs w:val="24"/>
        </w:rPr>
        <w:t>развивать навыки общения со сверстниками, взрослыми и окружающей природой;</w:t>
      </w:r>
    </w:p>
    <w:p>
      <w:pPr>
        <w:numPr>
          <w:ilvl w:val="0"/>
          <w:numId w:val="3"/>
        </w:numPr>
        <w:bidi w:val="0"/>
        <w:spacing w:line="240" w:lineRule="auto"/>
        <w:ind w:left="420" w:leftChars="0" w:hanging="420" w:firstLineChars="0"/>
        <w:jc w:val="both"/>
        <w:rPr>
          <w:rFonts w:hint="default" w:ascii="Times New Roman" w:hAnsi="Times New Roman" w:eastAsia="Arial" w:cs="Times New Roman"/>
          <w:i w:val="0"/>
          <w:iCs w:val="0"/>
          <w:caps w:val="0"/>
          <w:color w:val="333333"/>
          <w:spacing w:val="0"/>
          <w:sz w:val="24"/>
          <w:szCs w:val="24"/>
          <w:shd w:val="clear" w:fill="FFFFFF"/>
        </w:rPr>
      </w:pPr>
      <w:r>
        <w:rPr>
          <w:rFonts w:hint="default" w:ascii="Times New Roman" w:hAnsi="Times New Roman" w:eastAsia="Arial" w:cs="Times New Roman"/>
          <w:b w:val="0"/>
          <w:bCs w:val="0"/>
          <w:i w:val="0"/>
          <w:iCs w:val="0"/>
          <w:caps w:val="0"/>
          <w:color w:val="auto"/>
          <w:spacing w:val="0"/>
          <w:sz w:val="24"/>
          <w:szCs w:val="24"/>
          <w:shd w:val="clear" w:fill="FFFFFF"/>
        </w:rPr>
        <w:t>развивать познавательные интересы, потребности и способности детей, их самостоятельную поисковую деятельност</w:t>
      </w:r>
      <w:r>
        <w:rPr>
          <w:rFonts w:hint="default" w:ascii="Times New Roman" w:hAnsi="Times New Roman" w:eastAsia="Arial" w:cs="Times New Roman"/>
          <w:b w:val="0"/>
          <w:bCs w:val="0"/>
          <w:i w:val="0"/>
          <w:iCs w:val="0"/>
          <w:caps w:val="0"/>
          <w:color w:val="auto"/>
          <w:spacing w:val="0"/>
          <w:sz w:val="24"/>
          <w:szCs w:val="24"/>
          <w:shd w:val="clear" w:fill="FFFFFF"/>
          <w:lang w:val="ru-RU"/>
        </w:rPr>
        <w:t>ь.</w:t>
      </w:r>
    </w:p>
    <w:p>
      <w:pPr>
        <w:numPr>
          <w:ilvl w:val="0"/>
          <w:numId w:val="3"/>
        </w:numPr>
        <w:bidi w:val="0"/>
        <w:spacing w:line="240" w:lineRule="auto"/>
        <w:ind w:left="420" w:leftChars="0" w:hanging="420" w:firstLineChars="0"/>
        <w:jc w:val="both"/>
        <w:rPr>
          <w:rFonts w:hint="default" w:ascii="Times New Roman" w:hAnsi="Times New Roman" w:eastAsia="Arial" w:cs="Times New Roman"/>
          <w:i w:val="0"/>
          <w:iCs w:val="0"/>
          <w:caps w:val="0"/>
          <w:color w:val="333333"/>
          <w:spacing w:val="0"/>
          <w:sz w:val="24"/>
          <w:szCs w:val="24"/>
          <w:shd w:val="clear" w:fill="FFFFFF"/>
        </w:rPr>
      </w:pPr>
      <w:r>
        <w:rPr>
          <w:rFonts w:hint="default" w:ascii="Times New Roman" w:hAnsi="Times New Roman" w:eastAsia="Arial" w:cs="Times New Roman"/>
          <w:b w:val="0"/>
          <w:bCs w:val="0"/>
          <w:i w:val="0"/>
          <w:iCs w:val="0"/>
          <w:caps w:val="0"/>
          <w:color w:val="auto"/>
          <w:spacing w:val="0"/>
          <w:sz w:val="24"/>
          <w:szCs w:val="24"/>
          <w:shd w:val="clear" w:fill="FFFFFF"/>
          <w:lang w:val="ru-RU"/>
        </w:rPr>
        <w:t>активизировать познавательную активность.</w:t>
      </w:r>
    </w:p>
    <w:p>
      <w:pPr>
        <w:bidi w:val="0"/>
        <w:spacing w:line="240" w:lineRule="auto"/>
        <w:jc w:val="both"/>
        <w:rPr>
          <w:rFonts w:hint="default" w:ascii="Times New Roman" w:hAnsi="Times New Roman" w:cs="Times New Roman"/>
          <w:b/>
          <w:bCs/>
          <w:sz w:val="24"/>
          <w:szCs w:val="24"/>
        </w:rPr>
      </w:pPr>
      <w:r>
        <w:rPr>
          <w:rFonts w:hint="default" w:ascii="Times New Roman" w:hAnsi="Times New Roman" w:cs="Times New Roman"/>
          <w:b/>
          <w:bCs/>
          <w:sz w:val="24"/>
          <w:szCs w:val="24"/>
        </w:rPr>
        <w:t>Образовательная область «Речевое развитие»:</w:t>
      </w:r>
    </w:p>
    <w:p>
      <w:pPr>
        <w:numPr>
          <w:ilvl w:val="0"/>
          <w:numId w:val="3"/>
        </w:numPr>
        <w:bidi w:val="0"/>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обогащать активный словарь воспитанников;</w:t>
      </w:r>
    </w:p>
    <w:p>
      <w:pPr>
        <w:numPr>
          <w:ilvl w:val="0"/>
          <w:numId w:val="3"/>
        </w:numPr>
        <w:bidi w:val="0"/>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развивать речевое творчество;</w:t>
      </w:r>
    </w:p>
    <w:p>
      <w:pPr>
        <w:numPr>
          <w:ilvl w:val="0"/>
          <w:numId w:val="3"/>
        </w:numPr>
        <w:bidi w:val="0"/>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знакомить детей с книжной культурой, детской литературой, пониманию на слух текстов различных жанров детской литературы.</w:t>
      </w:r>
    </w:p>
    <w:p>
      <w:pPr>
        <w:bidi w:val="0"/>
        <w:spacing w:line="240" w:lineRule="auto"/>
        <w:jc w:val="both"/>
        <w:rPr>
          <w:rFonts w:hint="default" w:ascii="Times New Roman" w:hAnsi="Times New Roman" w:cs="Times New Roman"/>
          <w:b/>
          <w:bCs/>
          <w:sz w:val="24"/>
          <w:szCs w:val="24"/>
        </w:rPr>
      </w:pPr>
      <w:r>
        <w:rPr>
          <w:rFonts w:hint="default" w:ascii="Times New Roman" w:hAnsi="Times New Roman" w:cs="Times New Roman"/>
          <w:b/>
          <w:bCs/>
          <w:sz w:val="24"/>
          <w:szCs w:val="24"/>
        </w:rPr>
        <w:t>Образовательная область «Социально-коммуникативное развитие»:</w:t>
      </w:r>
    </w:p>
    <w:p>
      <w:pPr>
        <w:numPr>
          <w:ilvl w:val="0"/>
          <w:numId w:val="3"/>
        </w:numPr>
        <w:bidi w:val="0"/>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развивать игровую деятельность воспитанников;</w:t>
      </w:r>
    </w:p>
    <w:p>
      <w:pPr>
        <w:numPr>
          <w:ilvl w:val="0"/>
          <w:numId w:val="3"/>
        </w:numPr>
        <w:bidi w:val="0"/>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приобщение к элементарным общепринятым нормам взаимоотношений со сверстниками и взрослыми;</w:t>
      </w:r>
    </w:p>
    <w:p>
      <w:pPr>
        <w:numPr>
          <w:ilvl w:val="0"/>
          <w:numId w:val="3"/>
        </w:numPr>
        <w:bidi w:val="0"/>
        <w:spacing w:line="240" w:lineRule="auto"/>
        <w:ind w:left="420" w:leftChars="0" w:hanging="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развивать трудовую деятельность, воспитывать ценностное отношение к собственному труду, труду других людей, его результатам;</w:t>
      </w:r>
    </w:p>
    <w:p>
      <w:pPr>
        <w:numPr>
          <w:ilvl w:val="0"/>
          <w:numId w:val="3"/>
        </w:numPr>
        <w:bidi w:val="0"/>
        <w:spacing w:line="240" w:lineRule="auto"/>
        <w:ind w:left="420" w:leftChars="0" w:hanging="420" w:firstLineChars="0"/>
        <w:jc w:val="both"/>
        <w:rPr>
          <w:rFonts w:hint="default" w:ascii="Times New Roman" w:hAnsi="Times New Roman" w:cs="Times New Roman"/>
          <w:b/>
          <w:bCs/>
          <w:sz w:val="24"/>
          <w:szCs w:val="24"/>
        </w:rPr>
      </w:pPr>
      <w:r>
        <w:rPr>
          <w:rFonts w:hint="default" w:ascii="Times New Roman" w:hAnsi="Times New Roman" w:cs="Times New Roman"/>
          <w:sz w:val="24"/>
          <w:szCs w:val="24"/>
        </w:rPr>
        <w:t>формировать представление об опасных для человека и окружающего мира природы ситуациях и способах поведения в них.</w:t>
      </w:r>
    </w:p>
    <w:p>
      <w:pPr>
        <w:spacing w:before="0" w:beforeAutospacing="0" w:after="0" w:afterAutospacing="0" w:line="240" w:lineRule="auto"/>
        <w:ind w:left="0"/>
        <w:jc w:val="both"/>
        <w:rPr>
          <w:rFonts w:hint="default" w:ascii="Times New Roman" w:hAnsi="Times New Roman" w:cs="Times New Roman"/>
          <w:color w:val="auto"/>
          <w:sz w:val="24"/>
          <w:szCs w:val="24"/>
        </w:rPr>
      </w:pPr>
      <w:r>
        <w:rPr>
          <w:rFonts w:hint="default" w:ascii="Times New Roman" w:hAnsi="Times New Roman" w:cs="Times New Roman"/>
          <w:b/>
          <w:sz w:val="24"/>
          <w:szCs w:val="24"/>
        </w:rPr>
        <w:t xml:space="preserve">  Новизна проекта:</w:t>
      </w:r>
      <w:r>
        <w:rPr>
          <w:rFonts w:hint="default" w:ascii="Times New Roman" w:hAnsi="Times New Roman" w:cs="Times New Roman"/>
          <w:sz w:val="24"/>
          <w:szCs w:val="24"/>
        </w:rPr>
        <w:t xml:space="preserve">  </w:t>
      </w:r>
      <w:r>
        <w:rPr>
          <w:rFonts w:hint="default" w:ascii="Times New Roman" w:hAnsi="Times New Roman" w:cs="Times New Roman"/>
          <w:color w:val="auto"/>
          <w:sz w:val="24"/>
          <w:szCs w:val="24"/>
        </w:rPr>
        <w:t xml:space="preserve">Поддержание детской инициативы и самостоятельной деятельности посредством внедрения проектной технологии построенной на принципах развивающего обучения и интеграции образовательных областей: </w:t>
      </w:r>
    </w:p>
    <w:p>
      <w:pPr>
        <w:pStyle w:val="24"/>
        <w:numPr>
          <w:ilvl w:val="0"/>
          <w:numId w:val="4"/>
        </w:numPr>
        <w:spacing w:after="0" w:line="240"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дошкольники учатся видеть необычное в обычном; </w:t>
      </w:r>
    </w:p>
    <w:p>
      <w:pPr>
        <w:pStyle w:val="24"/>
        <w:numPr>
          <w:ilvl w:val="0"/>
          <w:numId w:val="4"/>
        </w:numPr>
        <w:spacing w:after="0" w:line="240"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находить ответы на собственные вопросы;</w:t>
      </w:r>
    </w:p>
    <w:p>
      <w:pPr>
        <w:pStyle w:val="24"/>
        <w:numPr>
          <w:ilvl w:val="0"/>
          <w:numId w:val="4"/>
        </w:numPr>
        <w:spacing w:after="0" w:line="240"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сравнивать и обобщать собственные наблюдения</w:t>
      </w:r>
    </w:p>
    <w:p>
      <w:pPr>
        <w:pStyle w:val="24"/>
        <w:numPr>
          <w:ilvl w:val="0"/>
          <w:numId w:val="4"/>
        </w:numPr>
        <w:spacing w:after="0" w:line="240" w:lineRule="auto"/>
        <w:ind w:left="0"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ru-RU"/>
        </w:rPr>
        <w:t>Конструируют по схемам, замыслу, предложенным условиям</w:t>
      </w:r>
      <w:r>
        <w:rPr>
          <w:rFonts w:hint="default" w:ascii="Times New Roman" w:hAnsi="Times New Roman" w:cs="Times New Roman"/>
          <w:color w:val="auto"/>
          <w:sz w:val="24"/>
          <w:szCs w:val="24"/>
        </w:rPr>
        <w:t xml:space="preserve">; </w:t>
      </w:r>
    </w:p>
    <w:p>
      <w:pPr>
        <w:pStyle w:val="24"/>
        <w:numPr>
          <w:ilvl w:val="0"/>
          <w:numId w:val="0"/>
        </w:numPr>
        <w:spacing w:after="0" w:line="240" w:lineRule="auto"/>
        <w:ind w:left="709" w:leftChars="0"/>
        <w:jc w:val="both"/>
        <w:rPr>
          <w:rFonts w:hint="default" w:ascii="Times New Roman" w:hAnsi="Times New Roman" w:cs="Times New Roman"/>
          <w:color w:val="auto"/>
          <w:sz w:val="24"/>
          <w:szCs w:val="24"/>
        </w:rPr>
      </w:pPr>
    </w:p>
    <w:p>
      <w:pPr>
        <w:spacing w:before="0" w:beforeAutospacing="0" w:after="0" w:afterAutospacing="0" w:line="240" w:lineRule="auto"/>
        <w:ind w:left="0" w:firstLine="709"/>
        <w:jc w:val="both"/>
        <w:rPr>
          <w:rFonts w:hint="default" w:ascii="Times New Roman" w:hAnsi="Times New Roman" w:eastAsia="Times New Roman" w:cs="Times New Roman"/>
          <w:b/>
          <w:bCs/>
          <w:color w:val="auto"/>
          <w:sz w:val="24"/>
          <w:szCs w:val="24"/>
          <w:lang w:eastAsia="ru-RU"/>
        </w:rPr>
      </w:pPr>
      <w:r>
        <w:rPr>
          <w:rFonts w:hint="default" w:ascii="Times New Roman" w:hAnsi="Times New Roman" w:eastAsia="Times New Roman" w:cs="Times New Roman"/>
          <w:b/>
          <w:bCs/>
          <w:color w:val="auto"/>
          <w:sz w:val="24"/>
          <w:szCs w:val="24"/>
          <w:lang w:eastAsia="ru-RU"/>
        </w:rPr>
        <w:t>Ожидаемый результат реализации проекта:</w:t>
      </w:r>
    </w:p>
    <w:p>
      <w:pPr>
        <w:spacing w:line="240" w:lineRule="auto"/>
        <w:ind w:left="1459"/>
        <w:jc w:val="both"/>
        <w:rPr>
          <w:rFonts w:hint="default" w:ascii="Times New Roman" w:hAnsi="Times New Roman" w:cs="Times New Roman"/>
          <w:b/>
          <w:sz w:val="24"/>
          <w:szCs w:val="24"/>
        </w:rPr>
      </w:pPr>
      <w:r>
        <w:rPr>
          <w:rFonts w:hint="default" w:ascii="Times New Roman" w:hAnsi="Times New Roman" w:cs="Times New Roman"/>
          <w:b/>
          <w:sz w:val="24"/>
          <w:szCs w:val="24"/>
        </w:rPr>
        <w:t>Предполагаемые</w:t>
      </w:r>
      <w:r>
        <w:rPr>
          <w:rFonts w:hint="default" w:ascii="Times New Roman" w:hAnsi="Times New Roman" w:cs="Times New Roman"/>
          <w:b/>
          <w:spacing w:val="-7"/>
          <w:sz w:val="24"/>
          <w:szCs w:val="24"/>
        </w:rPr>
        <w:t xml:space="preserve"> </w:t>
      </w:r>
      <w:r>
        <w:rPr>
          <w:rFonts w:hint="default" w:ascii="Times New Roman" w:hAnsi="Times New Roman" w:cs="Times New Roman"/>
          <w:b/>
          <w:sz w:val="24"/>
          <w:szCs w:val="24"/>
        </w:rPr>
        <w:t>результаты</w:t>
      </w:r>
      <w:r>
        <w:rPr>
          <w:rFonts w:hint="default" w:ascii="Times New Roman" w:hAnsi="Times New Roman" w:cs="Times New Roman"/>
          <w:b/>
          <w:spacing w:val="-10"/>
          <w:sz w:val="24"/>
          <w:szCs w:val="24"/>
        </w:rPr>
        <w:t xml:space="preserve"> </w:t>
      </w:r>
      <w:r>
        <w:rPr>
          <w:rFonts w:hint="default" w:ascii="Times New Roman" w:hAnsi="Times New Roman" w:cs="Times New Roman"/>
          <w:b/>
          <w:sz w:val="24"/>
          <w:szCs w:val="24"/>
        </w:rPr>
        <w:t>реализации</w:t>
      </w:r>
      <w:r>
        <w:rPr>
          <w:rFonts w:hint="default" w:ascii="Times New Roman" w:hAnsi="Times New Roman" w:cs="Times New Roman"/>
          <w:b/>
          <w:spacing w:val="-9"/>
          <w:sz w:val="24"/>
          <w:szCs w:val="24"/>
        </w:rPr>
        <w:t xml:space="preserve"> </w:t>
      </w:r>
      <w:r>
        <w:rPr>
          <w:rFonts w:hint="default" w:ascii="Times New Roman" w:hAnsi="Times New Roman" w:cs="Times New Roman"/>
          <w:b/>
          <w:sz w:val="24"/>
          <w:szCs w:val="24"/>
        </w:rPr>
        <w:t>плана</w:t>
      </w:r>
      <w:r>
        <w:rPr>
          <w:rFonts w:hint="default" w:ascii="Times New Roman" w:hAnsi="Times New Roman" w:cs="Times New Roman"/>
          <w:b/>
          <w:spacing w:val="-9"/>
          <w:sz w:val="24"/>
          <w:szCs w:val="24"/>
        </w:rPr>
        <w:t xml:space="preserve"> </w:t>
      </w:r>
      <w:r>
        <w:rPr>
          <w:rFonts w:hint="default" w:ascii="Times New Roman" w:hAnsi="Times New Roman" w:cs="Times New Roman"/>
          <w:b/>
          <w:sz w:val="24"/>
          <w:szCs w:val="24"/>
        </w:rPr>
        <w:t>работы:</w:t>
      </w:r>
    </w:p>
    <w:p>
      <w:pPr>
        <w:pStyle w:val="24"/>
        <w:widowControl w:val="0"/>
        <w:numPr>
          <w:ilvl w:val="0"/>
          <w:numId w:val="1"/>
        </w:numPr>
        <w:tabs>
          <w:tab w:val="left" w:pos="1465"/>
        </w:tabs>
        <w:autoSpaceDE w:val="0"/>
        <w:autoSpaceDN w:val="0"/>
        <w:spacing w:after="0" w:line="240" w:lineRule="auto"/>
        <w:ind w:right="783" w:firstLine="0"/>
        <w:contextualSpacing w:val="0"/>
        <w:jc w:val="both"/>
        <w:rPr>
          <w:rFonts w:hint="default" w:ascii="Times New Roman" w:hAnsi="Times New Roman" w:cs="Times New Roman"/>
          <w:sz w:val="24"/>
          <w:szCs w:val="24"/>
        </w:rPr>
      </w:pPr>
      <w:r>
        <w:rPr>
          <w:rFonts w:hint="default" w:ascii="Times New Roman" w:hAnsi="Times New Roman" w:cs="Times New Roman"/>
          <w:sz w:val="24"/>
          <w:szCs w:val="24"/>
        </w:rPr>
        <w:t>улучшение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состояния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физического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психического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здоровья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дошкольников (отсутствие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пропусков по</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болезни);</w:t>
      </w:r>
    </w:p>
    <w:p>
      <w:pPr>
        <w:pStyle w:val="24"/>
        <w:widowControl w:val="0"/>
        <w:numPr>
          <w:ilvl w:val="0"/>
          <w:numId w:val="1"/>
        </w:numPr>
        <w:tabs>
          <w:tab w:val="left" w:pos="1465"/>
        </w:tabs>
        <w:autoSpaceDE w:val="0"/>
        <w:autoSpaceDN w:val="0"/>
        <w:spacing w:after="0" w:line="240" w:lineRule="auto"/>
        <w:ind w:right="786" w:firstLine="0"/>
        <w:contextualSpacing w:val="0"/>
        <w:jc w:val="both"/>
        <w:rPr>
          <w:rFonts w:hint="default" w:ascii="Times New Roman" w:hAnsi="Times New Roman" w:cs="Times New Roman"/>
          <w:sz w:val="24"/>
          <w:szCs w:val="24"/>
        </w:rPr>
      </w:pPr>
      <w:r>
        <w:rPr>
          <w:rFonts w:hint="default" w:ascii="Times New Roman" w:hAnsi="Times New Roman" w:cs="Times New Roman"/>
          <w:sz w:val="24"/>
          <w:szCs w:val="24"/>
        </w:rPr>
        <w:t>развитие у детей познавательной активности, творческих способностей,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коммуникативных навыков (активность участия в предлагаемой деятельности,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умение вести ролевой диалог со взрослыми, со сверстниками, демонстрировать</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 презентовать</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свою</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деятельность);</w:t>
      </w:r>
    </w:p>
    <w:p>
      <w:pPr>
        <w:pStyle w:val="24"/>
        <w:widowControl w:val="0"/>
        <w:numPr>
          <w:ilvl w:val="0"/>
          <w:numId w:val="1"/>
        </w:numPr>
        <w:tabs>
          <w:tab w:val="left" w:pos="1465"/>
        </w:tabs>
        <w:autoSpaceDE w:val="0"/>
        <w:autoSpaceDN w:val="0"/>
        <w:spacing w:after="0" w:line="240" w:lineRule="auto"/>
        <w:ind w:right="773" w:firstLine="0"/>
        <w:contextualSpacing w:val="0"/>
        <w:jc w:val="both"/>
        <w:rPr>
          <w:rFonts w:hint="default" w:ascii="Times New Roman" w:hAnsi="Times New Roman" w:cs="Times New Roman"/>
          <w:sz w:val="24"/>
          <w:szCs w:val="24"/>
        </w:rPr>
      </w:pPr>
      <w:r>
        <w:rPr>
          <w:rFonts w:hint="default" w:ascii="Times New Roman" w:hAnsi="Times New Roman" w:cs="Times New Roman"/>
          <w:sz w:val="24"/>
          <w:szCs w:val="24"/>
        </w:rPr>
        <w:t>овладение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навыками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поведения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различных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опасных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ситуациях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(положительные результаты опроса, активность участия в интеллектуальных 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ролевых</w:t>
      </w:r>
      <w:r>
        <w:rPr>
          <w:rFonts w:hint="default" w:ascii="Times New Roman" w:hAnsi="Times New Roman" w:cs="Times New Roman"/>
          <w:spacing w:val="-18"/>
          <w:sz w:val="24"/>
          <w:szCs w:val="24"/>
        </w:rPr>
        <w:t xml:space="preserve"> </w:t>
      </w:r>
      <w:r>
        <w:rPr>
          <w:rFonts w:hint="default" w:ascii="Times New Roman" w:hAnsi="Times New Roman" w:cs="Times New Roman"/>
          <w:sz w:val="24"/>
          <w:szCs w:val="24"/>
        </w:rPr>
        <w:t>играх);</w:t>
      </w:r>
    </w:p>
    <w:p>
      <w:pPr>
        <w:pStyle w:val="24"/>
        <w:widowControl w:val="0"/>
        <w:numPr>
          <w:ilvl w:val="0"/>
          <w:numId w:val="1"/>
        </w:numPr>
        <w:tabs>
          <w:tab w:val="left" w:pos="1465"/>
        </w:tabs>
        <w:autoSpaceDE w:val="0"/>
        <w:autoSpaceDN w:val="0"/>
        <w:spacing w:after="0" w:line="240" w:lineRule="auto"/>
        <w:ind w:right="763" w:firstLine="0"/>
        <w:contextualSpacing w:val="0"/>
        <w:jc w:val="both"/>
        <w:rPr>
          <w:rFonts w:hint="default" w:ascii="Times New Roman" w:hAnsi="Times New Roman" w:cs="Times New Roman"/>
          <w:sz w:val="24"/>
          <w:szCs w:val="24"/>
        </w:rPr>
      </w:pPr>
      <w:r>
        <w:rPr>
          <w:rFonts w:hint="default" w:ascii="Times New Roman" w:hAnsi="Times New Roman" w:cs="Times New Roman"/>
          <w:sz w:val="24"/>
          <w:szCs w:val="24"/>
        </w:rPr>
        <w:t>повышение профессионального мастерства педагогов и сотрудников ДОУ</w:t>
      </w:r>
      <w:r>
        <w:rPr>
          <w:rFonts w:hint="default" w:ascii="Times New Roman" w:hAnsi="Times New Roman" w:cs="Times New Roman"/>
          <w:spacing w:val="-67"/>
          <w:sz w:val="24"/>
          <w:szCs w:val="24"/>
        </w:rPr>
        <w:t xml:space="preserve"> </w:t>
      </w:r>
      <w:r>
        <w:rPr>
          <w:rFonts w:hint="default" w:ascii="Times New Roman" w:hAnsi="Times New Roman" w:cs="Times New Roman"/>
          <w:sz w:val="24"/>
          <w:szCs w:val="24"/>
        </w:rPr>
        <w:t>(разработка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внедрение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педагогических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проектов,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общих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мероприятий);</w:t>
      </w:r>
    </w:p>
    <w:p>
      <w:pPr>
        <w:pStyle w:val="24"/>
        <w:widowControl w:val="0"/>
        <w:numPr>
          <w:ilvl w:val="0"/>
          <w:numId w:val="1"/>
        </w:numPr>
        <w:tabs>
          <w:tab w:val="left" w:pos="1465"/>
        </w:tabs>
        <w:autoSpaceDE w:val="0"/>
        <w:autoSpaceDN w:val="0"/>
        <w:spacing w:after="0" w:line="240" w:lineRule="auto"/>
        <w:ind w:right="777" w:firstLine="0"/>
        <w:contextualSpacing w:val="0"/>
        <w:jc w:val="both"/>
        <w:rPr>
          <w:rFonts w:hint="default" w:ascii="Times New Roman" w:hAnsi="Times New Roman" w:cs="Times New Roman"/>
          <w:sz w:val="24"/>
          <w:szCs w:val="24"/>
        </w:rPr>
      </w:pPr>
      <w:r>
        <w:rPr>
          <w:rFonts w:hint="default" w:ascii="Times New Roman" w:hAnsi="Times New Roman" w:cs="Times New Roman"/>
          <w:sz w:val="24"/>
          <w:szCs w:val="24"/>
        </w:rPr>
        <w:t>овладение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педагогами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современными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образовательными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технологиями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w:t>
      </w:r>
      <w:r>
        <w:rPr>
          <w:rFonts w:hint="default" w:ascii="Times New Roman" w:hAnsi="Times New Roman" w:cs="Times New Roman"/>
          <w:sz w:val="24"/>
          <w:szCs w:val="24"/>
          <w:lang w:val="ru-RU"/>
        </w:rPr>
        <w:t>легоконструирование и робототехника</w:t>
      </w:r>
      <w:r>
        <w:rPr>
          <w:rFonts w:hint="default" w:ascii="Times New Roman" w:hAnsi="Times New Roman" w:cs="Times New Roman"/>
          <w:sz w:val="24"/>
          <w:szCs w:val="24"/>
        </w:rPr>
        <w:t>);</w:t>
      </w:r>
    </w:p>
    <w:p>
      <w:pPr>
        <w:pStyle w:val="24"/>
        <w:widowControl w:val="0"/>
        <w:numPr>
          <w:ilvl w:val="0"/>
          <w:numId w:val="1"/>
        </w:numPr>
        <w:tabs>
          <w:tab w:val="left" w:pos="1465"/>
        </w:tabs>
        <w:autoSpaceDE w:val="0"/>
        <w:autoSpaceDN w:val="0"/>
        <w:spacing w:before="4" w:after="0" w:line="240" w:lineRule="auto"/>
        <w:ind w:right="782" w:firstLine="0"/>
        <w:contextualSpacing w:val="0"/>
        <w:jc w:val="both"/>
        <w:rPr>
          <w:rFonts w:hint="default" w:ascii="Times New Roman" w:hAnsi="Times New Roman" w:cs="Times New Roman"/>
          <w:sz w:val="24"/>
          <w:szCs w:val="24"/>
        </w:rPr>
      </w:pPr>
      <w:r>
        <w:rPr>
          <w:rFonts w:hint="default" w:ascii="Times New Roman" w:hAnsi="Times New Roman" w:cs="Times New Roman"/>
          <w:sz w:val="24"/>
          <w:szCs w:val="24"/>
        </w:rPr>
        <w:t>овладение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детьми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новыми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навыками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умениями,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готовыми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любой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жизненной ситуации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к</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их</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применению;</w:t>
      </w:r>
    </w:p>
    <w:p>
      <w:pPr>
        <w:pStyle w:val="24"/>
        <w:widowControl w:val="0"/>
        <w:numPr>
          <w:ilvl w:val="0"/>
          <w:numId w:val="1"/>
        </w:numPr>
        <w:tabs>
          <w:tab w:val="left" w:pos="1465"/>
        </w:tabs>
        <w:autoSpaceDE w:val="0"/>
        <w:autoSpaceDN w:val="0"/>
        <w:spacing w:after="0" w:line="240" w:lineRule="auto"/>
        <w:ind w:right="773" w:firstLine="0"/>
        <w:contextualSpacing w:val="0"/>
        <w:jc w:val="both"/>
        <w:rPr>
          <w:rFonts w:hint="default" w:ascii="Times New Roman" w:hAnsi="Times New Roman" w:cs="Times New Roman"/>
          <w:sz w:val="24"/>
          <w:szCs w:val="24"/>
        </w:rPr>
      </w:pPr>
      <w:r>
        <w:rPr>
          <w:rFonts w:hint="default" w:ascii="Times New Roman" w:hAnsi="Times New Roman" w:cs="Times New Roman"/>
          <w:sz w:val="24"/>
          <w:szCs w:val="24"/>
        </w:rPr>
        <w:t>вовлечение родителей в образовательный процесс (участие в совместных</w:t>
      </w:r>
      <w:r>
        <w:rPr>
          <w:rFonts w:hint="default" w:ascii="Times New Roman" w:hAnsi="Times New Roman" w:cs="Times New Roman"/>
          <w:spacing w:val="1"/>
          <w:sz w:val="24"/>
          <w:szCs w:val="24"/>
        </w:rPr>
        <w:t xml:space="preserve"> </w:t>
      </w:r>
      <w:r>
        <w:rPr>
          <w:rFonts w:hint="default" w:ascii="Times New Roman" w:hAnsi="Times New Roman" w:cs="Times New Roman"/>
          <w:w w:val="90"/>
          <w:sz w:val="24"/>
          <w:szCs w:val="24"/>
        </w:rPr>
        <w:t>мероприятиях,</w:t>
      </w:r>
      <w:r>
        <w:rPr>
          <w:rFonts w:hint="default" w:ascii="Times New Roman" w:hAnsi="Times New Roman" w:cs="Times New Roman"/>
          <w:spacing w:val="59"/>
          <w:w w:val="90"/>
          <w:sz w:val="24"/>
          <w:szCs w:val="24"/>
        </w:rPr>
        <w:t xml:space="preserve"> </w:t>
      </w:r>
      <w:r>
        <w:rPr>
          <w:rFonts w:hint="default" w:ascii="Times New Roman" w:hAnsi="Times New Roman" w:cs="Times New Roman"/>
          <w:w w:val="90"/>
          <w:sz w:val="24"/>
          <w:szCs w:val="24"/>
        </w:rPr>
        <w:t>помощь</w:t>
      </w:r>
      <w:r>
        <w:rPr>
          <w:rFonts w:hint="default" w:ascii="Times New Roman" w:hAnsi="Times New Roman" w:cs="Times New Roman"/>
          <w:spacing w:val="51"/>
          <w:w w:val="90"/>
          <w:sz w:val="24"/>
          <w:szCs w:val="24"/>
        </w:rPr>
        <w:t xml:space="preserve"> </w:t>
      </w:r>
      <w:r>
        <w:rPr>
          <w:rFonts w:hint="default" w:ascii="Times New Roman" w:hAnsi="Times New Roman" w:cs="Times New Roman"/>
          <w:w w:val="90"/>
          <w:sz w:val="24"/>
          <w:szCs w:val="24"/>
        </w:rPr>
        <w:t>в</w:t>
      </w:r>
      <w:r>
        <w:rPr>
          <w:rFonts w:hint="default" w:ascii="Times New Roman" w:hAnsi="Times New Roman" w:cs="Times New Roman"/>
          <w:spacing w:val="44"/>
          <w:w w:val="90"/>
          <w:sz w:val="24"/>
          <w:szCs w:val="24"/>
        </w:rPr>
        <w:t xml:space="preserve"> </w:t>
      </w:r>
      <w:r>
        <w:rPr>
          <w:rFonts w:hint="default" w:ascii="Times New Roman" w:hAnsi="Times New Roman" w:cs="Times New Roman"/>
          <w:w w:val="90"/>
          <w:sz w:val="24"/>
          <w:szCs w:val="24"/>
        </w:rPr>
        <w:t>организации</w:t>
      </w:r>
      <w:r>
        <w:rPr>
          <w:rFonts w:hint="default" w:ascii="Times New Roman" w:hAnsi="Times New Roman" w:cs="Times New Roman"/>
          <w:spacing w:val="51"/>
          <w:w w:val="90"/>
          <w:sz w:val="24"/>
          <w:szCs w:val="24"/>
        </w:rPr>
        <w:t xml:space="preserve"> </w:t>
      </w:r>
      <w:r>
        <w:rPr>
          <w:rFonts w:hint="default" w:ascii="Times New Roman" w:hAnsi="Times New Roman" w:cs="Times New Roman"/>
          <w:w w:val="90"/>
          <w:sz w:val="24"/>
          <w:szCs w:val="24"/>
        </w:rPr>
        <w:t>работы</w:t>
      </w:r>
      <w:r>
        <w:rPr>
          <w:rFonts w:hint="default" w:ascii="Times New Roman" w:hAnsi="Times New Roman" w:cs="Times New Roman"/>
          <w:spacing w:val="48"/>
          <w:w w:val="90"/>
          <w:sz w:val="24"/>
          <w:szCs w:val="24"/>
        </w:rPr>
        <w:t xml:space="preserve"> </w:t>
      </w:r>
      <w:r>
        <w:rPr>
          <w:rFonts w:hint="default" w:ascii="Times New Roman" w:hAnsi="Times New Roman" w:cs="Times New Roman"/>
          <w:w w:val="90"/>
          <w:sz w:val="24"/>
          <w:szCs w:val="24"/>
        </w:rPr>
        <w:t>в</w:t>
      </w:r>
      <w:r>
        <w:rPr>
          <w:rFonts w:hint="default" w:ascii="Times New Roman" w:hAnsi="Times New Roman" w:cs="Times New Roman"/>
          <w:spacing w:val="63"/>
          <w:w w:val="90"/>
          <w:sz w:val="24"/>
          <w:szCs w:val="24"/>
        </w:rPr>
        <w:t xml:space="preserve"> </w:t>
      </w:r>
      <w:r>
        <w:rPr>
          <w:rFonts w:hint="default" w:ascii="Times New Roman" w:hAnsi="Times New Roman" w:cs="Times New Roman"/>
          <w:w w:val="90"/>
          <w:sz w:val="24"/>
          <w:szCs w:val="24"/>
        </w:rPr>
        <w:t>летне-оздоровительный</w:t>
      </w:r>
      <w:r>
        <w:rPr>
          <w:rFonts w:hint="default" w:ascii="Times New Roman" w:hAnsi="Times New Roman" w:cs="Times New Roman"/>
          <w:spacing w:val="8"/>
          <w:w w:val="90"/>
          <w:sz w:val="24"/>
          <w:szCs w:val="24"/>
        </w:rPr>
        <w:t xml:space="preserve"> </w:t>
      </w:r>
      <w:r>
        <w:rPr>
          <w:rFonts w:hint="default" w:ascii="Times New Roman" w:hAnsi="Times New Roman" w:cs="Times New Roman"/>
          <w:w w:val="90"/>
          <w:sz w:val="24"/>
          <w:szCs w:val="24"/>
        </w:rPr>
        <w:t>период).</w:t>
      </w:r>
    </w:p>
    <w:p>
      <w:pPr>
        <w:spacing w:before="0" w:beforeAutospacing="0" w:after="0" w:afterAutospacing="0" w:line="240" w:lineRule="auto"/>
        <w:ind w:left="0" w:firstLine="709"/>
        <w:jc w:val="both"/>
        <w:rPr>
          <w:rFonts w:hint="default" w:ascii="Times New Roman" w:hAnsi="Times New Roman" w:eastAsia="Times New Roman" w:cs="Times New Roman"/>
          <w:sz w:val="24"/>
          <w:szCs w:val="24"/>
          <w:lang w:eastAsia="ru-RU"/>
        </w:rPr>
      </w:pPr>
    </w:p>
    <w:p>
      <w:pPr>
        <w:tabs>
          <w:tab w:val="left" w:pos="2552"/>
        </w:tabs>
        <w:spacing w:before="0" w:beforeAutospacing="0" w:after="0" w:afterAutospacing="0" w:line="240" w:lineRule="auto"/>
        <w:jc w:val="both"/>
        <w:rPr>
          <w:rFonts w:hint="default" w:ascii="Times New Roman" w:hAnsi="Times New Roman" w:eastAsia="Times New Roman" w:cs="Times New Roman"/>
          <w:b/>
          <w:color w:val="auto"/>
          <w:sz w:val="24"/>
          <w:szCs w:val="24"/>
          <w:lang w:val="en-US" w:eastAsia="ru-RU"/>
        </w:rPr>
      </w:pPr>
      <w:r>
        <w:rPr>
          <w:rFonts w:hint="default" w:ascii="Times New Roman" w:hAnsi="Times New Roman" w:eastAsia="Times New Roman" w:cs="Times New Roman"/>
          <w:b/>
          <w:color w:val="auto"/>
          <w:sz w:val="24"/>
          <w:szCs w:val="24"/>
          <w:lang w:eastAsia="ru-RU"/>
        </w:rPr>
        <w:t>Продукт проекта: Фотоколлаж</w:t>
      </w:r>
      <w:r>
        <w:rPr>
          <w:rFonts w:hint="default" w:ascii="Times New Roman" w:hAnsi="Times New Roman" w:eastAsia="Times New Roman" w:cs="Times New Roman"/>
          <w:b/>
          <w:color w:val="auto"/>
          <w:sz w:val="24"/>
          <w:szCs w:val="24"/>
          <w:lang w:val="en-US" w:eastAsia="ru-RU"/>
        </w:rPr>
        <w:t xml:space="preserve"> «Разноцветное лето» (Все группы) Фильм «Как прошло наше лето»</w:t>
      </w:r>
    </w:p>
    <w:p>
      <w:pPr>
        <w:pStyle w:val="24"/>
        <w:tabs>
          <w:tab w:val="left" w:pos="2552"/>
          <w:tab w:val="left" w:pos="7371"/>
        </w:tabs>
        <w:spacing w:after="0" w:line="240" w:lineRule="auto"/>
        <w:ind w:left="0" w:firstLine="709"/>
        <w:jc w:val="both"/>
        <w:rPr>
          <w:rFonts w:hint="default" w:ascii="Times New Roman" w:hAnsi="Times New Roman" w:eastAsia="Times New Roman" w:cs="Times New Roman"/>
          <w:sz w:val="24"/>
          <w:szCs w:val="24"/>
          <w:lang w:eastAsia="ru-RU"/>
        </w:rPr>
      </w:pPr>
    </w:p>
    <w:tbl>
      <w:tblPr>
        <w:tblStyle w:val="15"/>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3"/>
        <w:gridCol w:w="7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7053" w:type="dxa"/>
          </w:tcPr>
          <w:p>
            <w:pPr>
              <w:spacing w:before="0" w:beforeAutospacing="0" w:after="0" w:afterAutospacing="0"/>
              <w:ind w:left="0" w:firstLine="709"/>
              <w:rPr>
                <w:rFonts w:hint="default" w:ascii="Times New Roman" w:hAnsi="Times New Roman" w:eastAsia="Times New Roman" w:cs="Times New Roman"/>
                <w:b/>
                <w:sz w:val="24"/>
                <w:szCs w:val="24"/>
                <w:lang w:eastAsia="ru-RU"/>
              </w:rPr>
            </w:pPr>
            <w:r>
              <w:rPr>
                <w:rFonts w:hint="default" w:ascii="Times New Roman" w:hAnsi="Times New Roman" w:eastAsia="Times New Roman" w:cs="Times New Roman"/>
                <w:b/>
                <w:sz w:val="24"/>
                <w:szCs w:val="24"/>
                <w:lang w:eastAsia="ru-RU"/>
              </w:rPr>
              <w:t>        Ожидаемые риски</w:t>
            </w:r>
          </w:p>
          <w:p>
            <w:pPr>
              <w:tabs>
                <w:tab w:val="left" w:pos="2552"/>
              </w:tabs>
              <w:spacing w:before="0" w:beforeAutospacing="0" w:after="0" w:afterAutospacing="0"/>
              <w:ind w:left="0"/>
              <w:jc w:val="center"/>
              <w:rPr>
                <w:rFonts w:hint="default" w:ascii="Times New Roman" w:hAnsi="Times New Roman" w:cs="Times New Roman"/>
                <w:b/>
                <w:bCs/>
                <w:sz w:val="24"/>
                <w:szCs w:val="24"/>
              </w:rPr>
            </w:pPr>
          </w:p>
        </w:tc>
        <w:tc>
          <w:tcPr>
            <w:tcW w:w="7054" w:type="dxa"/>
          </w:tcPr>
          <w:p>
            <w:pPr>
              <w:tabs>
                <w:tab w:val="left" w:pos="2552"/>
              </w:tabs>
              <w:spacing w:before="0" w:beforeAutospacing="0" w:after="0" w:afterAutospacing="0"/>
              <w:ind w:left="0"/>
              <w:jc w:val="center"/>
              <w:rPr>
                <w:rFonts w:hint="default" w:ascii="Times New Roman" w:hAnsi="Times New Roman" w:cs="Times New Roman"/>
                <w:b/>
                <w:bCs/>
                <w:sz w:val="24"/>
                <w:szCs w:val="24"/>
              </w:rPr>
            </w:pPr>
            <w:r>
              <w:rPr>
                <w:rFonts w:hint="default" w:ascii="Times New Roman" w:hAnsi="Times New Roman" w:eastAsia="Times New Roman" w:cs="Times New Roman"/>
                <w:b/>
                <w:sz w:val="24"/>
                <w:szCs w:val="24"/>
                <w:lang w:eastAsia="ru-RU"/>
              </w:rPr>
              <w:t>Пути их минимизации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7053" w:type="dxa"/>
          </w:tcPr>
          <w:p>
            <w:pPr>
              <w:tabs>
                <w:tab w:val="left" w:pos="2552"/>
              </w:tabs>
              <w:spacing w:before="0" w:beforeAutospacing="0" w:after="0" w:afterAutospacing="0"/>
              <w:ind w:left="0"/>
              <w:jc w:val="center"/>
              <w:rPr>
                <w:rFonts w:hint="default" w:ascii="Times New Roman" w:hAnsi="Times New Roman" w:cs="Times New Roman"/>
                <w:b/>
                <w:bCs/>
                <w:sz w:val="24"/>
                <w:szCs w:val="24"/>
              </w:rPr>
            </w:pPr>
            <w:r>
              <w:rPr>
                <w:rFonts w:hint="default" w:ascii="Times New Roman" w:hAnsi="Times New Roman" w:eastAsia="Times New Roman" w:cs="Times New Roman"/>
                <w:sz w:val="24"/>
                <w:szCs w:val="24"/>
                <w:lang w:eastAsia="ru-RU"/>
              </w:rPr>
              <w:t>Плохая погода.</w:t>
            </w:r>
          </w:p>
        </w:tc>
        <w:tc>
          <w:tcPr>
            <w:tcW w:w="7054" w:type="dxa"/>
            <w:vMerge w:val="restart"/>
          </w:tcPr>
          <w:p>
            <w:pPr>
              <w:tabs>
                <w:tab w:val="left" w:pos="2552"/>
              </w:tabs>
              <w:spacing w:before="0" w:beforeAutospacing="0" w:after="0" w:afterAutospacing="0"/>
              <w:ind w:left="0"/>
              <w:jc w:val="center"/>
              <w:rPr>
                <w:rFonts w:hint="default" w:ascii="Times New Roman" w:hAnsi="Times New Roman" w:cs="Times New Roman"/>
                <w:b/>
                <w:bCs/>
                <w:sz w:val="24"/>
                <w:szCs w:val="24"/>
              </w:rPr>
            </w:pPr>
            <w:r>
              <w:rPr>
                <w:rFonts w:hint="default" w:ascii="Times New Roman" w:hAnsi="Times New Roman" w:eastAsia="Times New Roman" w:cs="Times New Roman"/>
                <w:sz w:val="24"/>
                <w:szCs w:val="24"/>
                <w:lang w:eastAsia="ru-RU"/>
              </w:rPr>
              <w:t xml:space="preserve">  Перенос мероприятия в МБДОУ или перенос сроков.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053" w:type="dxa"/>
          </w:tcPr>
          <w:p>
            <w:pPr>
              <w:tabs>
                <w:tab w:val="left" w:pos="2552"/>
              </w:tabs>
              <w:spacing w:before="0" w:beforeAutospacing="0" w:after="0" w:afterAutospacing="0"/>
              <w:ind w:left="0"/>
              <w:jc w:val="center"/>
              <w:rPr>
                <w:rFonts w:hint="default" w:ascii="Times New Roman" w:hAnsi="Times New Roman" w:cs="Times New Roman"/>
                <w:b/>
                <w:bCs/>
                <w:sz w:val="24"/>
                <w:szCs w:val="24"/>
              </w:rPr>
            </w:pPr>
            <w:r>
              <w:rPr>
                <w:rFonts w:hint="default" w:ascii="Times New Roman" w:hAnsi="Times New Roman" w:eastAsia="Times New Roman" w:cs="Times New Roman"/>
                <w:sz w:val="24"/>
                <w:szCs w:val="24"/>
                <w:lang w:eastAsia="ru-RU"/>
              </w:rPr>
              <w:t>Карантин в МБДОУ.</w:t>
            </w:r>
          </w:p>
        </w:tc>
        <w:tc>
          <w:tcPr>
            <w:tcW w:w="7054" w:type="dxa"/>
            <w:vMerge w:val="continue"/>
          </w:tcPr>
          <w:p>
            <w:pPr>
              <w:tabs>
                <w:tab w:val="left" w:pos="2552"/>
              </w:tabs>
              <w:spacing w:before="0" w:beforeAutospacing="0" w:after="0" w:afterAutospacing="0"/>
              <w:ind w:left="0"/>
              <w:jc w:val="center"/>
              <w:rPr>
                <w:rFonts w:hint="default" w:ascii="Times New Roman" w:hAnsi="Times New Roman" w:cs="Times New Roman"/>
                <w:b/>
                <w:bCs/>
                <w:sz w:val="24"/>
                <w:szCs w:val="24"/>
              </w:rPr>
            </w:pPr>
          </w:p>
        </w:tc>
      </w:tr>
    </w:tbl>
    <w:p>
      <w:pPr>
        <w:tabs>
          <w:tab w:val="left" w:pos="2552"/>
          <w:tab w:val="left" w:pos="7371"/>
        </w:tabs>
        <w:spacing w:before="0" w:beforeAutospacing="0" w:after="0" w:afterAutospacing="0"/>
        <w:ind w:left="0"/>
        <w:jc w:val="both"/>
        <w:rPr>
          <w:rFonts w:hint="default" w:ascii="Times New Roman" w:hAnsi="Times New Roman" w:eastAsia="Times New Roman" w:cs="Times New Roman"/>
          <w:sz w:val="24"/>
          <w:szCs w:val="24"/>
          <w:lang w:eastAsia="ru-RU"/>
        </w:rPr>
      </w:pPr>
    </w:p>
    <w:p>
      <w:pPr>
        <w:spacing w:before="0" w:beforeAutospacing="0" w:after="0" w:afterAutospacing="0"/>
        <w:ind w:left="0" w:firstLine="709"/>
        <w:jc w:val="both"/>
        <w:rPr>
          <w:rFonts w:hint="default" w:ascii="Times New Roman" w:hAnsi="Times New Roman" w:eastAsia="Times New Roman" w:cs="Times New Roman"/>
          <w:b/>
          <w:bCs/>
          <w:sz w:val="24"/>
          <w:szCs w:val="24"/>
          <w:lang w:eastAsia="ru-RU"/>
        </w:rPr>
      </w:pPr>
      <w:bookmarkStart w:id="0" w:name="dbf63827dec8bfc6cc02b18df1265b25e469d557"/>
      <w:bookmarkEnd w:id="0"/>
      <w:bookmarkStart w:id="1" w:name="1"/>
      <w:bookmarkEnd w:id="1"/>
      <w:r>
        <w:rPr>
          <w:rFonts w:hint="default" w:ascii="Times New Roman" w:hAnsi="Times New Roman" w:eastAsia="Times New Roman" w:cs="Times New Roman"/>
          <w:b/>
          <w:bCs/>
          <w:sz w:val="24"/>
          <w:szCs w:val="24"/>
          <w:lang w:eastAsia="ru-RU"/>
        </w:rPr>
        <w:t> Ресурсы проекта:</w:t>
      </w:r>
    </w:p>
    <w:p>
      <w:pPr>
        <w:numPr>
          <w:ilvl w:val="0"/>
          <w:numId w:val="5"/>
        </w:numPr>
        <w:spacing w:before="0" w:beforeAutospacing="0" w:after="0" w:afterAutospacing="0"/>
        <w:ind w:left="0" w:firstLine="709"/>
        <w:jc w:val="both"/>
        <w:rPr>
          <w:rFonts w:hint="default" w:ascii="Times New Roman" w:hAnsi="Times New Roman" w:eastAsia="Times New Roman" w:cs="Times New Roman"/>
          <w:sz w:val="24"/>
          <w:szCs w:val="24"/>
          <w:lang w:eastAsia="ru-RU"/>
        </w:rPr>
      </w:pPr>
      <w:r>
        <w:rPr>
          <w:rFonts w:hint="default" w:ascii="Times New Roman" w:hAnsi="Times New Roman" w:eastAsia="Times New Roman" w:cs="Times New Roman"/>
          <w:sz w:val="24"/>
          <w:szCs w:val="24"/>
          <w:lang w:eastAsia="ru-RU"/>
        </w:rPr>
        <w:t>кадровый ресурс</w:t>
      </w:r>
    </w:p>
    <w:p>
      <w:pPr>
        <w:numPr>
          <w:ilvl w:val="0"/>
          <w:numId w:val="5"/>
        </w:numPr>
        <w:spacing w:before="0" w:beforeAutospacing="0" w:after="0" w:afterAutospacing="0"/>
        <w:ind w:left="0" w:firstLine="709"/>
        <w:jc w:val="both"/>
        <w:rPr>
          <w:rFonts w:hint="default" w:ascii="Times New Roman" w:hAnsi="Times New Roman" w:eastAsia="Times New Roman" w:cs="Times New Roman"/>
          <w:sz w:val="24"/>
          <w:szCs w:val="24"/>
          <w:lang w:eastAsia="ru-RU"/>
        </w:rPr>
      </w:pPr>
      <w:r>
        <w:rPr>
          <w:rFonts w:hint="default" w:ascii="Times New Roman" w:hAnsi="Times New Roman" w:eastAsia="Times New Roman" w:cs="Times New Roman"/>
          <w:sz w:val="24"/>
          <w:szCs w:val="24"/>
          <w:lang w:eastAsia="ru-RU"/>
        </w:rPr>
        <w:t>материально-техническая база</w:t>
      </w:r>
    </w:p>
    <w:p>
      <w:pPr>
        <w:spacing w:before="0" w:beforeAutospacing="0" w:after="0" w:afterAutospacing="0"/>
        <w:ind w:left="0" w:firstLine="709"/>
        <w:jc w:val="both"/>
        <w:rPr>
          <w:rFonts w:hint="default" w:ascii="Times New Roman" w:hAnsi="Times New Roman" w:eastAsia="Times New Roman" w:cs="Times New Roman"/>
          <w:sz w:val="24"/>
          <w:szCs w:val="24"/>
          <w:lang w:eastAsia="ru-RU"/>
        </w:rPr>
      </w:pPr>
      <w:r>
        <w:rPr>
          <w:rFonts w:hint="default" w:ascii="Times New Roman" w:hAnsi="Times New Roman" w:eastAsia="Times New Roman" w:cs="Times New Roman"/>
          <w:b/>
          <w:sz w:val="24"/>
          <w:szCs w:val="24"/>
          <w:lang w:eastAsia="ru-RU"/>
        </w:rPr>
        <w:t> Бюджет проекта:</w:t>
      </w:r>
    </w:p>
    <w:p>
      <w:pPr>
        <w:spacing w:before="0" w:beforeAutospacing="0" w:after="0" w:afterAutospacing="0"/>
        <w:ind w:left="0" w:firstLine="709"/>
        <w:jc w:val="both"/>
        <w:rPr>
          <w:rFonts w:hint="default" w:ascii="Times New Roman" w:hAnsi="Times New Roman" w:eastAsia="Times New Roman" w:cs="Times New Roman"/>
          <w:bCs/>
          <w:sz w:val="24"/>
          <w:szCs w:val="24"/>
          <w:lang w:eastAsia="ru-RU"/>
        </w:rPr>
      </w:pPr>
      <w:r>
        <w:rPr>
          <w:rFonts w:hint="default" w:ascii="Times New Roman" w:hAnsi="Times New Roman" w:eastAsia="Times New Roman" w:cs="Times New Roman"/>
          <w:bCs/>
          <w:sz w:val="24"/>
          <w:szCs w:val="24"/>
          <w:lang w:eastAsia="ru-RU"/>
        </w:rPr>
        <w:t>Проект оптимизирует образовательный процесс в летний период и выполним без привлечения дополнительных денежных средств.</w:t>
      </w:r>
    </w:p>
    <w:p>
      <w:pPr>
        <w:spacing w:before="0" w:beforeAutospacing="0" w:after="0" w:afterAutospacing="0"/>
        <w:ind w:left="0" w:firstLine="709"/>
        <w:jc w:val="both"/>
        <w:rPr>
          <w:rFonts w:hint="default" w:ascii="Times New Roman" w:hAnsi="Times New Roman" w:eastAsia="Times New Roman" w:cs="Times New Roman"/>
          <w:sz w:val="24"/>
          <w:szCs w:val="24"/>
          <w:lang w:eastAsia="ru-RU"/>
        </w:rPr>
      </w:pPr>
    </w:p>
    <w:p>
      <w:pPr>
        <w:spacing w:before="0" w:beforeAutospacing="0" w:after="0" w:afterAutospacing="0"/>
        <w:ind w:left="0" w:firstLine="709"/>
        <w:jc w:val="both"/>
        <w:rPr>
          <w:rFonts w:hint="default" w:ascii="Times New Roman" w:hAnsi="Times New Roman" w:eastAsia="Times New Roman" w:cs="Times New Roman"/>
          <w:b/>
          <w:sz w:val="24"/>
          <w:szCs w:val="24"/>
          <w:lang w:eastAsia="ru-RU"/>
        </w:rPr>
      </w:pPr>
      <w:r>
        <w:rPr>
          <w:rFonts w:hint="default" w:ascii="Times New Roman" w:hAnsi="Times New Roman" w:eastAsia="Times New Roman" w:cs="Times New Roman"/>
          <w:b/>
          <w:sz w:val="24"/>
          <w:szCs w:val="24"/>
          <w:lang w:eastAsia="ru-RU"/>
        </w:rPr>
        <w:t>Этапы проекта:</w:t>
      </w:r>
    </w:p>
    <w:p>
      <w:pPr>
        <w:pStyle w:val="10"/>
        <w:spacing w:before="73"/>
        <w:ind w:right="771"/>
        <w:jc w:val="both"/>
        <w:rPr>
          <w:rFonts w:hint="default" w:ascii="Times New Roman" w:hAnsi="Times New Roman" w:cs="Times New Roman"/>
          <w:sz w:val="24"/>
          <w:szCs w:val="24"/>
        </w:rPr>
      </w:pP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Каждая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неделя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состоит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из</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трех</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этапов:</w:t>
      </w:r>
    </w:p>
    <w:p>
      <w:pPr>
        <w:pStyle w:val="24"/>
        <w:widowControl w:val="0"/>
        <w:numPr>
          <w:ilvl w:val="0"/>
          <w:numId w:val="1"/>
        </w:numPr>
        <w:tabs>
          <w:tab w:val="left" w:pos="1465"/>
        </w:tabs>
        <w:autoSpaceDE w:val="0"/>
        <w:autoSpaceDN w:val="0"/>
        <w:spacing w:after="0" w:line="242" w:lineRule="auto"/>
        <w:ind w:right="769" w:firstLine="0"/>
        <w:contextualSpacing w:val="0"/>
        <w:jc w:val="both"/>
        <w:rPr>
          <w:rFonts w:hint="default" w:ascii="Times New Roman" w:hAnsi="Times New Roman" w:cs="Times New Roman"/>
          <w:sz w:val="24"/>
          <w:szCs w:val="24"/>
        </w:rPr>
      </w:pPr>
      <w:r>
        <w:rPr>
          <w:rFonts w:hint="default" w:ascii="Times New Roman" w:hAnsi="Times New Roman" w:cs="Times New Roman"/>
          <w:b/>
          <w:sz w:val="24"/>
          <w:szCs w:val="24"/>
        </w:rPr>
        <w:t>первый</w:t>
      </w:r>
      <w:r>
        <w:rPr>
          <w:rFonts w:hint="default" w:ascii="Times New Roman" w:hAnsi="Times New Roman" w:cs="Times New Roman"/>
          <w:b/>
          <w:spacing w:val="1"/>
          <w:sz w:val="24"/>
          <w:szCs w:val="24"/>
        </w:rPr>
        <w:t xml:space="preserve"> </w:t>
      </w:r>
      <w:r>
        <w:rPr>
          <w:rFonts w:hint="default" w:ascii="Times New Roman" w:hAnsi="Times New Roman" w:cs="Times New Roman"/>
          <w:b/>
          <w:sz w:val="24"/>
          <w:szCs w:val="24"/>
        </w:rPr>
        <w:t>этап</w:t>
      </w:r>
      <w:r>
        <w:rPr>
          <w:rFonts w:hint="default" w:ascii="Times New Roman" w:hAnsi="Times New Roman" w:cs="Times New Roman"/>
          <w:b/>
          <w:spacing w:val="1"/>
          <w:sz w:val="24"/>
          <w:szCs w:val="24"/>
        </w:rPr>
        <w:t xml:space="preserve"> </w:t>
      </w:r>
      <w:r>
        <w:rPr>
          <w:rFonts w:hint="default" w:ascii="Times New Roman" w:hAnsi="Times New Roman" w:cs="Times New Roman"/>
          <w:b/>
          <w:sz w:val="24"/>
          <w:szCs w:val="24"/>
        </w:rPr>
        <w:t>(подготовительный):</w:t>
      </w:r>
      <w:r>
        <w:rPr>
          <w:rFonts w:hint="default" w:ascii="Times New Roman" w:hAnsi="Times New Roman" w:cs="Times New Roman"/>
          <w:b/>
          <w:spacing w:val="1"/>
          <w:sz w:val="24"/>
          <w:szCs w:val="24"/>
        </w:rPr>
        <w:t xml:space="preserve"> </w:t>
      </w:r>
      <w:r>
        <w:rPr>
          <w:rFonts w:hint="default" w:ascii="Times New Roman" w:hAnsi="Times New Roman" w:cs="Times New Roman"/>
          <w:sz w:val="24"/>
          <w:szCs w:val="24"/>
        </w:rPr>
        <w:t>знакомство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темой,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определение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круга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интересов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согласно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возрастным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особенностям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детей,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совместное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составление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детьми плана</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недели);</w:t>
      </w:r>
    </w:p>
    <w:p>
      <w:pPr>
        <w:pStyle w:val="24"/>
        <w:widowControl w:val="0"/>
        <w:numPr>
          <w:ilvl w:val="0"/>
          <w:numId w:val="1"/>
        </w:numPr>
        <w:tabs>
          <w:tab w:val="left" w:pos="1465"/>
        </w:tabs>
        <w:autoSpaceDE w:val="0"/>
        <w:autoSpaceDN w:val="0"/>
        <w:spacing w:after="0" w:line="240" w:lineRule="auto"/>
        <w:ind w:right="772" w:firstLine="0"/>
        <w:contextualSpacing w:val="0"/>
        <w:jc w:val="both"/>
        <w:rPr>
          <w:rFonts w:hint="default" w:ascii="Times New Roman" w:hAnsi="Times New Roman" w:cs="Times New Roman"/>
          <w:sz w:val="24"/>
          <w:szCs w:val="24"/>
        </w:rPr>
      </w:pPr>
      <w:r>
        <w:rPr>
          <w:rFonts w:hint="default" w:ascii="Times New Roman" w:hAnsi="Times New Roman" w:cs="Times New Roman"/>
          <w:b/>
          <w:sz w:val="24"/>
          <w:szCs w:val="24"/>
        </w:rPr>
        <w:t>второй</w:t>
      </w:r>
      <w:r>
        <w:rPr>
          <w:rFonts w:hint="default" w:ascii="Times New Roman" w:hAnsi="Times New Roman" w:cs="Times New Roman"/>
          <w:b/>
          <w:spacing w:val="1"/>
          <w:sz w:val="24"/>
          <w:szCs w:val="24"/>
        </w:rPr>
        <w:t xml:space="preserve"> </w:t>
      </w:r>
      <w:r>
        <w:rPr>
          <w:rFonts w:hint="default" w:ascii="Times New Roman" w:hAnsi="Times New Roman" w:cs="Times New Roman"/>
          <w:b/>
          <w:sz w:val="24"/>
          <w:szCs w:val="24"/>
        </w:rPr>
        <w:t>этап</w:t>
      </w:r>
      <w:r>
        <w:rPr>
          <w:rFonts w:hint="default" w:ascii="Times New Roman" w:hAnsi="Times New Roman" w:cs="Times New Roman"/>
          <w:b/>
          <w:spacing w:val="1"/>
          <w:sz w:val="24"/>
          <w:szCs w:val="24"/>
        </w:rPr>
        <w:t xml:space="preserve"> </w:t>
      </w:r>
      <w:r>
        <w:rPr>
          <w:rFonts w:hint="default" w:ascii="Times New Roman" w:hAnsi="Times New Roman" w:cs="Times New Roman"/>
          <w:b/>
          <w:sz w:val="24"/>
          <w:szCs w:val="24"/>
        </w:rPr>
        <w:t>(исследовательско-творческий):</w:t>
      </w:r>
      <w:r>
        <w:rPr>
          <w:rFonts w:hint="default" w:ascii="Times New Roman" w:hAnsi="Times New Roman" w:cs="Times New Roman"/>
          <w:b/>
          <w:spacing w:val="1"/>
          <w:sz w:val="24"/>
          <w:szCs w:val="24"/>
        </w:rPr>
        <w:t xml:space="preserve"> </w:t>
      </w:r>
      <w:r>
        <w:rPr>
          <w:rFonts w:hint="default" w:ascii="Times New Roman" w:hAnsi="Times New Roman" w:cs="Times New Roman"/>
          <w:sz w:val="24"/>
          <w:szCs w:val="24"/>
        </w:rPr>
        <w:t>наблюдение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различными объектами согласно тематике недели, опытно-экспериментальная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деятельность, труд в природе, побуждение к открытиям, продуктивные виды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деятельности,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конструирование,</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музыкальные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игры,</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чтение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т.п.;</w:t>
      </w:r>
    </w:p>
    <w:p>
      <w:pPr>
        <w:pStyle w:val="24"/>
        <w:widowControl w:val="0"/>
        <w:numPr>
          <w:ilvl w:val="0"/>
          <w:numId w:val="1"/>
        </w:numPr>
        <w:tabs>
          <w:tab w:val="left" w:pos="1465"/>
        </w:tabs>
        <w:autoSpaceDE w:val="0"/>
        <w:autoSpaceDN w:val="0"/>
        <w:spacing w:after="0" w:line="240" w:lineRule="auto"/>
        <w:ind w:right="766" w:firstLine="0"/>
        <w:contextualSpacing w:val="0"/>
        <w:jc w:val="both"/>
        <w:rPr>
          <w:rFonts w:hint="default" w:ascii="Times New Roman" w:hAnsi="Times New Roman" w:cs="Times New Roman"/>
          <w:sz w:val="24"/>
          <w:szCs w:val="24"/>
        </w:rPr>
      </w:pPr>
      <w:r>
        <w:rPr>
          <w:rFonts w:hint="default" w:ascii="Times New Roman" w:hAnsi="Times New Roman" w:cs="Times New Roman"/>
          <w:b/>
          <w:sz w:val="24"/>
          <w:szCs w:val="24"/>
        </w:rPr>
        <w:t>третий</w:t>
      </w:r>
      <w:r>
        <w:rPr>
          <w:rFonts w:hint="default" w:ascii="Times New Roman" w:hAnsi="Times New Roman" w:cs="Times New Roman"/>
          <w:b/>
          <w:spacing w:val="1"/>
          <w:sz w:val="24"/>
          <w:szCs w:val="24"/>
        </w:rPr>
        <w:t xml:space="preserve"> </w:t>
      </w:r>
      <w:r>
        <w:rPr>
          <w:rFonts w:hint="default" w:ascii="Times New Roman" w:hAnsi="Times New Roman" w:cs="Times New Roman"/>
          <w:b/>
          <w:sz w:val="24"/>
          <w:szCs w:val="24"/>
        </w:rPr>
        <w:t>этап</w:t>
      </w:r>
      <w:r>
        <w:rPr>
          <w:rFonts w:hint="default" w:ascii="Times New Roman" w:hAnsi="Times New Roman" w:cs="Times New Roman"/>
          <w:b/>
          <w:spacing w:val="1"/>
          <w:sz w:val="24"/>
          <w:szCs w:val="24"/>
        </w:rPr>
        <w:t xml:space="preserve"> </w:t>
      </w:r>
      <w:r>
        <w:rPr>
          <w:rFonts w:hint="default" w:ascii="Times New Roman" w:hAnsi="Times New Roman" w:cs="Times New Roman"/>
          <w:b/>
          <w:sz w:val="24"/>
          <w:szCs w:val="24"/>
        </w:rPr>
        <w:t>(заключительный):</w:t>
      </w:r>
      <w:r>
        <w:rPr>
          <w:rFonts w:hint="default" w:ascii="Times New Roman" w:hAnsi="Times New Roman" w:cs="Times New Roman"/>
          <w:b/>
          <w:spacing w:val="1"/>
          <w:sz w:val="24"/>
          <w:szCs w:val="24"/>
        </w:rPr>
        <w:t xml:space="preserve"> </w:t>
      </w:r>
      <w:r>
        <w:rPr>
          <w:rFonts w:hint="default" w:ascii="Times New Roman" w:hAnsi="Times New Roman" w:cs="Times New Roman"/>
          <w:sz w:val="24"/>
          <w:szCs w:val="24"/>
        </w:rPr>
        <w:t>подведение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итогов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недели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развлечения,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конкурсы,</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театрализованная</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деятельность</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т.п.</w:t>
      </w:r>
    </w:p>
    <w:p>
      <w:pPr>
        <w:spacing w:before="0" w:beforeAutospacing="0" w:after="0" w:afterAutospacing="0"/>
        <w:ind w:left="0" w:firstLine="709"/>
        <w:jc w:val="both"/>
        <w:rPr>
          <w:rFonts w:hint="default" w:ascii="Times New Roman" w:hAnsi="Times New Roman" w:eastAsia="Times New Roman" w:cs="Times New Roman"/>
          <w:sz w:val="24"/>
          <w:szCs w:val="24"/>
          <w:lang w:eastAsia="ru-RU"/>
        </w:rPr>
      </w:pPr>
    </w:p>
    <w:p>
      <w:pPr>
        <w:pStyle w:val="34"/>
        <w:spacing w:before="0" w:beforeAutospacing="0" w:after="0" w:afterAutospacing="0" w:line="240" w:lineRule="auto"/>
        <w:jc w:val="center"/>
        <w:rPr>
          <w:rStyle w:val="30"/>
          <w:rFonts w:hint="default" w:ascii="Times New Roman" w:hAnsi="Times New Roman" w:cs="Times New Roman"/>
          <w:color w:val="auto"/>
          <w:sz w:val="24"/>
          <w:szCs w:val="24"/>
        </w:rPr>
      </w:pPr>
      <w:r>
        <w:rPr>
          <w:rFonts w:hint="default" w:ascii="Times New Roman" w:hAnsi="Times New Roman" w:cs="Times New Roman"/>
          <w:b/>
          <w:color w:val="auto"/>
          <w:sz w:val="24"/>
          <w:szCs w:val="24"/>
        </w:rPr>
        <w:t>Комплексно-тематическое</w:t>
      </w:r>
      <w:r>
        <w:rPr>
          <w:rFonts w:hint="default" w:ascii="Times New Roman" w:hAnsi="Times New Roman" w:cs="Times New Roman"/>
          <w:b/>
          <w:color w:val="auto"/>
          <w:sz w:val="24"/>
          <w:szCs w:val="24"/>
        </w:rPr>
        <w:tab/>
      </w:r>
      <w:r>
        <w:rPr>
          <w:rFonts w:hint="default" w:ascii="Times New Roman" w:hAnsi="Times New Roman" w:cs="Times New Roman"/>
          <w:b/>
          <w:color w:val="auto"/>
          <w:sz w:val="24"/>
          <w:szCs w:val="24"/>
        </w:rPr>
        <w:t>планирование</w:t>
      </w:r>
      <w:r>
        <w:rPr>
          <w:rFonts w:hint="default" w:ascii="Times New Roman" w:hAnsi="Times New Roman" w:cs="Times New Roman"/>
          <w:b/>
          <w:color w:val="auto"/>
          <w:sz w:val="24"/>
          <w:szCs w:val="24"/>
        </w:rPr>
        <w:tab/>
      </w:r>
      <w:r>
        <w:rPr>
          <w:rFonts w:hint="default" w:ascii="Times New Roman" w:hAnsi="Times New Roman" w:cs="Times New Roman"/>
          <w:b/>
          <w:color w:val="auto"/>
          <w:spacing w:val="-2"/>
          <w:sz w:val="24"/>
          <w:szCs w:val="24"/>
        </w:rPr>
        <w:t>летней</w:t>
      </w:r>
      <w:r>
        <w:rPr>
          <w:rFonts w:hint="default" w:ascii="Times New Roman" w:hAnsi="Times New Roman" w:cs="Times New Roman"/>
          <w:b/>
          <w:color w:val="auto"/>
          <w:spacing w:val="-67"/>
          <w:sz w:val="24"/>
          <w:szCs w:val="24"/>
        </w:rPr>
        <w:t xml:space="preserve"> </w:t>
      </w:r>
      <w:r>
        <w:rPr>
          <w:rFonts w:hint="default" w:ascii="Times New Roman" w:hAnsi="Times New Roman" w:cs="Times New Roman"/>
          <w:b/>
          <w:color w:val="auto"/>
          <w:sz w:val="24"/>
          <w:szCs w:val="24"/>
        </w:rPr>
        <w:t>оздоровительной</w:t>
      </w:r>
      <w:r>
        <w:rPr>
          <w:rFonts w:hint="default" w:ascii="Times New Roman" w:hAnsi="Times New Roman" w:cs="Times New Roman"/>
          <w:b/>
          <w:color w:val="auto"/>
          <w:spacing w:val="1"/>
          <w:sz w:val="24"/>
          <w:szCs w:val="24"/>
        </w:rPr>
        <w:t xml:space="preserve"> </w:t>
      </w:r>
      <w:r>
        <w:rPr>
          <w:rFonts w:hint="default" w:ascii="Times New Roman" w:hAnsi="Times New Roman" w:cs="Times New Roman"/>
          <w:b/>
          <w:color w:val="auto"/>
          <w:sz w:val="24"/>
          <w:szCs w:val="24"/>
        </w:rPr>
        <w:t>работы</w:t>
      </w:r>
    </w:p>
    <w:p>
      <w:pPr>
        <w:pStyle w:val="34"/>
        <w:spacing w:before="0" w:beforeAutospacing="0" w:after="0" w:afterAutospacing="0" w:line="240" w:lineRule="auto"/>
        <w:ind w:firstLine="709"/>
        <w:jc w:val="both"/>
        <w:rPr>
          <w:rStyle w:val="30"/>
          <w:rFonts w:hint="default" w:ascii="Times New Roman" w:hAnsi="Times New Roman" w:cs="Times New Roman"/>
          <w:color w:val="auto"/>
          <w:sz w:val="24"/>
          <w:szCs w:val="24"/>
        </w:rPr>
      </w:pPr>
    </w:p>
    <w:p>
      <w:pPr>
        <w:pStyle w:val="34"/>
        <w:spacing w:before="0" w:beforeAutospacing="0" w:after="0" w:afterAutospacing="0" w:line="240" w:lineRule="auto"/>
        <w:ind w:firstLine="709"/>
        <w:jc w:val="both"/>
        <w:rPr>
          <w:rStyle w:val="30"/>
          <w:rFonts w:hint="default" w:ascii="Times New Roman" w:hAnsi="Times New Roman" w:cs="Times New Roman"/>
          <w:color w:val="auto"/>
          <w:sz w:val="24"/>
          <w:szCs w:val="24"/>
        </w:rPr>
      </w:pPr>
    </w:p>
    <w:tbl>
      <w:tblPr>
        <w:tblStyle w:val="4"/>
        <w:tblW w:w="14536" w:type="dxa"/>
        <w:tblInd w:w="0" w:type="dxa"/>
        <w:shd w:val="clear" w:color="auto" w:fill="FFFFFF"/>
        <w:tblLayout w:type="fixed"/>
        <w:tblCellMar>
          <w:top w:w="105" w:type="dxa"/>
          <w:left w:w="105" w:type="dxa"/>
          <w:bottom w:w="105" w:type="dxa"/>
          <w:right w:w="105" w:type="dxa"/>
        </w:tblCellMar>
      </w:tblPr>
      <w:tblGrid>
        <w:gridCol w:w="1243"/>
        <w:gridCol w:w="113"/>
        <w:gridCol w:w="1658"/>
        <w:gridCol w:w="52"/>
        <w:gridCol w:w="6758"/>
        <w:gridCol w:w="22"/>
        <w:gridCol w:w="2423"/>
        <w:gridCol w:w="82"/>
        <w:gridCol w:w="2153"/>
        <w:gridCol w:w="2"/>
        <w:gridCol w:w="30"/>
      </w:tblGrid>
      <w:tr>
        <w:tblPrEx>
          <w:shd w:val="clear" w:color="auto" w:fill="FFFFFF"/>
          <w:tblCellMar>
            <w:top w:w="105" w:type="dxa"/>
            <w:left w:w="105" w:type="dxa"/>
            <w:bottom w:w="105" w:type="dxa"/>
            <w:right w:w="105" w:type="dxa"/>
          </w:tblCellMar>
        </w:tblPrEx>
        <w:trPr>
          <w:gridAfter w:val="2"/>
          <w:wAfter w:w="32" w:type="dxa"/>
          <w:trHeight w:val="358" w:hRule="atLeast"/>
        </w:trPr>
        <w:tc>
          <w:tcPr>
            <w:tcW w:w="14504" w:type="dxa"/>
            <w:gridSpan w:val="9"/>
            <w:tcBorders>
              <w:top w:val="inset" w:color="00000A" w:sz="18" w:space="0"/>
              <w:left w:val="inset" w:color="00000A" w:sz="18" w:space="0"/>
              <w:bottom w:val="inset" w:color="00000A" w:sz="18" w:space="0"/>
              <w:right w:val="inset" w:color="00000A" w:sz="18" w:space="0"/>
            </w:tcBorders>
            <w:shd w:val="clear" w:color="auto" w:fill="FFFFFF"/>
            <w:tcMar>
              <w:top w:w="0" w:type="dxa"/>
              <w:left w:w="130" w:type="dxa"/>
              <w:bottom w:w="0" w:type="dxa"/>
              <w:right w:w="115" w:type="dxa"/>
            </w:tcMar>
          </w:tcPr>
          <w:p>
            <w:pPr>
              <w:spacing w:after="150" w:line="240" w:lineRule="auto"/>
              <w:jc w:val="center"/>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b/>
                <w:bCs/>
                <w:color w:val="auto"/>
                <w:sz w:val="24"/>
                <w:szCs w:val="24"/>
                <w:lang w:eastAsia="ru-RU"/>
              </w:rPr>
              <w:t>ИЮНЬ</w:t>
            </w:r>
          </w:p>
        </w:tc>
      </w:tr>
      <w:tr>
        <w:tblPrEx>
          <w:shd w:val="clear" w:color="auto" w:fill="FFFFFF"/>
          <w:tblCellMar>
            <w:top w:w="105" w:type="dxa"/>
            <w:left w:w="105" w:type="dxa"/>
            <w:bottom w:w="105" w:type="dxa"/>
            <w:right w:w="105" w:type="dxa"/>
          </w:tblCellMar>
        </w:tblPrEx>
        <w:trPr>
          <w:gridAfter w:val="2"/>
          <w:wAfter w:w="32" w:type="dxa"/>
          <w:trHeight w:val="358" w:hRule="atLeast"/>
        </w:trPr>
        <w:tc>
          <w:tcPr>
            <w:tcW w:w="1243" w:type="dxa"/>
            <w:tcBorders>
              <w:top w:val="inset" w:color="00000A" w:sz="18" w:space="0"/>
              <w:left w:val="inset" w:color="00000A" w:sz="18" w:space="0"/>
              <w:bottom w:val="inset" w:color="00000A" w:sz="18" w:space="0"/>
              <w:right w:val="inset" w:color="00000A" w:sz="18" w:space="0"/>
            </w:tcBorders>
            <w:shd w:val="clear" w:color="auto" w:fill="FFFFFF"/>
            <w:tcMar>
              <w:top w:w="0" w:type="dxa"/>
              <w:left w:w="130" w:type="dxa"/>
              <w:bottom w:w="0" w:type="dxa"/>
              <w:right w:w="115" w:type="dxa"/>
            </w:tcMar>
          </w:tcPr>
          <w:p>
            <w:pPr>
              <w:spacing w:after="150" w:line="240" w:lineRule="auto"/>
              <w:jc w:val="center"/>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Дата</w:t>
            </w:r>
          </w:p>
        </w:tc>
        <w:tc>
          <w:tcPr>
            <w:tcW w:w="1771" w:type="dxa"/>
            <w:gridSpan w:val="2"/>
            <w:tcBorders>
              <w:top w:val="inset" w:color="00000A" w:sz="18" w:space="0"/>
              <w:left w:val="inset" w:color="00000A" w:sz="18" w:space="0"/>
              <w:bottom w:val="inset" w:color="00000A" w:sz="18" w:space="0"/>
              <w:right w:val="inset" w:color="00000A" w:sz="18" w:space="0"/>
            </w:tcBorders>
            <w:shd w:val="clear" w:color="auto" w:fill="FFFFFF"/>
            <w:tcMar>
              <w:top w:w="0" w:type="dxa"/>
              <w:left w:w="130" w:type="dxa"/>
              <w:bottom w:w="0" w:type="dxa"/>
              <w:right w:w="115" w:type="dxa"/>
            </w:tcMar>
          </w:tcPr>
          <w:p>
            <w:pPr>
              <w:spacing w:after="150" w:line="240" w:lineRule="auto"/>
              <w:jc w:val="center"/>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Тематика</w:t>
            </w:r>
          </w:p>
        </w:tc>
        <w:tc>
          <w:tcPr>
            <w:tcW w:w="6810" w:type="dxa"/>
            <w:gridSpan w:val="2"/>
            <w:tcBorders>
              <w:top w:val="inset" w:color="00000A" w:sz="18" w:space="0"/>
              <w:left w:val="inset" w:color="00000A" w:sz="18" w:space="0"/>
              <w:bottom w:val="inset" w:color="00000A" w:sz="18" w:space="0"/>
              <w:right w:val="inset" w:color="00000A" w:sz="18" w:space="0"/>
            </w:tcBorders>
            <w:shd w:val="clear" w:color="auto" w:fill="FFFFFF"/>
            <w:tcMar>
              <w:top w:w="0" w:type="dxa"/>
              <w:left w:w="130" w:type="dxa"/>
              <w:bottom w:w="0" w:type="dxa"/>
              <w:right w:w="115" w:type="dxa"/>
            </w:tcMar>
          </w:tcPr>
          <w:p>
            <w:pPr>
              <w:spacing w:after="150" w:line="240" w:lineRule="auto"/>
              <w:jc w:val="center"/>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Мероприятия</w:t>
            </w:r>
          </w:p>
        </w:tc>
        <w:tc>
          <w:tcPr>
            <w:tcW w:w="2445" w:type="dxa"/>
            <w:gridSpan w:val="2"/>
            <w:tcBorders>
              <w:top w:val="inset" w:color="00000A" w:sz="18" w:space="0"/>
              <w:left w:val="inset" w:color="00000A" w:sz="18" w:space="0"/>
              <w:bottom w:val="inset" w:color="00000A" w:sz="18" w:space="0"/>
              <w:right w:val="single" w:color="auto" w:sz="4" w:space="0"/>
            </w:tcBorders>
            <w:shd w:val="clear" w:color="auto" w:fill="FFFFFF"/>
            <w:tcMar>
              <w:top w:w="0" w:type="dxa"/>
              <w:left w:w="130" w:type="dxa"/>
              <w:bottom w:w="0" w:type="dxa"/>
              <w:right w:w="115" w:type="dxa"/>
            </w:tcMar>
          </w:tcPr>
          <w:p>
            <w:pPr>
              <w:spacing w:after="150" w:line="240" w:lineRule="auto"/>
              <w:jc w:val="center"/>
              <w:rPr>
                <w:rFonts w:hint="default" w:ascii="Times New Roman" w:hAnsi="Times New Roman" w:eastAsia="Times New Roman" w:cs="Times New Roman"/>
                <w:color w:val="auto"/>
                <w:sz w:val="24"/>
                <w:szCs w:val="24"/>
                <w:lang w:val="en-US" w:eastAsia="ru-RU"/>
              </w:rPr>
            </w:pPr>
            <w:r>
              <w:rPr>
                <w:rFonts w:hint="default" w:ascii="Times New Roman" w:hAnsi="Times New Roman" w:eastAsia="Times New Roman" w:cs="Times New Roman"/>
                <w:color w:val="auto"/>
                <w:sz w:val="24"/>
                <w:szCs w:val="24"/>
                <w:lang w:eastAsia="ru-RU"/>
              </w:rPr>
              <w:t>Итоговое</w:t>
            </w:r>
            <w:r>
              <w:rPr>
                <w:rFonts w:hint="default" w:ascii="Times New Roman" w:hAnsi="Times New Roman" w:eastAsia="Times New Roman" w:cs="Times New Roman"/>
                <w:color w:val="auto"/>
                <w:sz w:val="24"/>
                <w:szCs w:val="24"/>
                <w:lang w:val="en-US" w:eastAsia="ru-RU"/>
              </w:rPr>
              <w:t xml:space="preserve"> мероприятие </w:t>
            </w:r>
          </w:p>
        </w:tc>
        <w:tc>
          <w:tcPr>
            <w:tcW w:w="2235" w:type="dxa"/>
            <w:gridSpan w:val="2"/>
            <w:tcBorders>
              <w:top w:val="inset" w:color="00000A" w:sz="18" w:space="0"/>
              <w:left w:val="single" w:color="auto" w:sz="4" w:space="0"/>
              <w:bottom w:val="inset" w:color="00000A" w:sz="18" w:space="0"/>
              <w:right w:val="inset" w:color="00000A" w:sz="18" w:space="0"/>
            </w:tcBorders>
            <w:shd w:val="clear" w:color="auto" w:fill="FFFFFF"/>
            <w:tcMar>
              <w:top w:w="0" w:type="dxa"/>
              <w:left w:w="130" w:type="dxa"/>
              <w:bottom w:w="0" w:type="dxa"/>
              <w:right w:w="115" w:type="dxa"/>
            </w:tcMar>
          </w:tcPr>
          <w:p>
            <w:pPr>
              <w:spacing w:after="150" w:line="240" w:lineRule="auto"/>
              <w:jc w:val="center"/>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 xml:space="preserve">Ответственные </w:t>
            </w:r>
          </w:p>
        </w:tc>
      </w:tr>
      <w:tr>
        <w:tblPrEx>
          <w:shd w:val="clear" w:color="auto" w:fill="FFFFFF"/>
          <w:tblCellMar>
            <w:top w:w="105" w:type="dxa"/>
            <w:left w:w="105" w:type="dxa"/>
            <w:bottom w:w="105" w:type="dxa"/>
            <w:right w:w="105" w:type="dxa"/>
          </w:tblCellMar>
        </w:tblPrEx>
        <w:trPr>
          <w:gridAfter w:val="2"/>
          <w:wAfter w:w="32" w:type="dxa"/>
          <w:trHeight w:val="1798" w:hRule="atLeast"/>
        </w:trPr>
        <w:tc>
          <w:tcPr>
            <w:tcW w:w="1243" w:type="dxa"/>
            <w:tcBorders>
              <w:top w:val="inset" w:color="00000A" w:sz="18" w:space="0"/>
              <w:left w:val="inset" w:color="00000A" w:sz="18" w:space="0"/>
              <w:bottom w:val="inset" w:color="00000A" w:sz="18" w:space="0"/>
              <w:right w:val="inset" w:color="00000A" w:sz="18" w:space="0"/>
            </w:tcBorders>
            <w:shd w:val="clear" w:color="auto" w:fill="FFFFFF"/>
            <w:tcMar>
              <w:top w:w="0" w:type="dxa"/>
              <w:left w:w="130" w:type="dxa"/>
              <w:bottom w:w="0" w:type="dxa"/>
              <w:right w:w="115" w:type="dxa"/>
            </w:tcMar>
          </w:tcPr>
          <w:p>
            <w:pPr>
              <w:spacing w:after="150" w:line="240" w:lineRule="auto"/>
              <w:ind w:left="0" w:leftChars="0" w:firstLine="0" w:firstLineChars="0"/>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3.06- 7.06</w:t>
            </w:r>
          </w:p>
        </w:tc>
        <w:tc>
          <w:tcPr>
            <w:tcW w:w="1771" w:type="dxa"/>
            <w:gridSpan w:val="2"/>
            <w:tcBorders>
              <w:top w:val="inset" w:color="00000A" w:sz="18" w:space="0"/>
              <w:left w:val="inset" w:color="00000A" w:sz="18" w:space="0"/>
              <w:bottom w:val="inset" w:color="00000A" w:sz="18" w:space="0"/>
              <w:right w:val="inset" w:color="00000A" w:sz="18" w:space="0"/>
            </w:tcBorders>
            <w:shd w:val="clear" w:color="auto" w:fill="FFFFFF"/>
            <w:tcMar>
              <w:top w:w="0" w:type="dxa"/>
              <w:left w:w="130" w:type="dxa"/>
              <w:bottom w:w="0" w:type="dxa"/>
              <w:right w:w="115" w:type="dxa"/>
            </w:tcMar>
          </w:tcPr>
          <w:p>
            <w:pPr>
              <w:spacing w:after="150" w:line="240" w:lineRule="auto"/>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День защиты детей.</w:t>
            </w:r>
          </w:p>
          <w:p>
            <w:pPr>
              <w:spacing w:after="150" w:line="240" w:lineRule="auto"/>
              <w:rPr>
                <w:rFonts w:hint="default" w:ascii="Times New Roman" w:hAnsi="Times New Roman" w:eastAsia="Times New Roman" w:cs="Times New Roman"/>
                <w:color w:val="auto"/>
                <w:sz w:val="24"/>
                <w:szCs w:val="24"/>
                <w:lang w:eastAsia="ru-RU"/>
              </w:rPr>
            </w:pPr>
          </w:p>
        </w:tc>
        <w:tc>
          <w:tcPr>
            <w:tcW w:w="6810" w:type="dxa"/>
            <w:gridSpan w:val="2"/>
            <w:tcBorders>
              <w:top w:val="inset" w:color="00000A" w:sz="18" w:space="0"/>
              <w:left w:val="inset" w:color="00000A" w:sz="18" w:space="0"/>
              <w:bottom w:val="inset" w:color="00000A" w:sz="18" w:space="0"/>
              <w:right w:val="inset" w:color="00000A" w:sz="18" w:space="0"/>
            </w:tcBorders>
            <w:shd w:val="clear" w:color="auto" w:fill="FFFFFF"/>
            <w:tcMar>
              <w:top w:w="0" w:type="dxa"/>
              <w:left w:w="130" w:type="dxa"/>
              <w:bottom w:w="0" w:type="dxa"/>
              <w:right w:w="115" w:type="dxa"/>
            </w:tcMar>
          </w:tcPr>
          <w:p>
            <w:pPr>
              <w:spacing w:after="150" w:line="240" w:lineRule="auto"/>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 Праздник «Здравствуй, лето»</w:t>
            </w:r>
          </w:p>
          <w:p>
            <w:pPr>
              <w:spacing w:after="150" w:line="240" w:lineRule="auto"/>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 Беседы с детьми: «Я – ребенок», «Моя семья», «Что такое детство», «Что радует и что огорчает детей и взрослых»</w:t>
            </w:r>
          </w:p>
          <w:p>
            <w:pPr>
              <w:spacing w:after="150" w:line="240" w:lineRule="auto"/>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 Изготовление подарков для родных и близких людей; подарка другу.</w:t>
            </w:r>
          </w:p>
          <w:p>
            <w:pPr>
              <w:spacing w:after="150" w:line="240" w:lineRule="auto"/>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 Рисование на асфальте «Какого цвета лето»</w:t>
            </w:r>
          </w:p>
          <w:p>
            <w:pPr>
              <w:spacing w:after="150" w:line="240" w:lineRule="auto"/>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 Фотовыставка "Счастливые дети".</w:t>
            </w:r>
          </w:p>
          <w:p>
            <w:pPr>
              <w:spacing w:after="150" w:line="240" w:lineRule="auto"/>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 Аттракцион «Подари улыбку другу».</w:t>
            </w:r>
          </w:p>
          <w:p>
            <w:pPr>
              <w:spacing w:after="150" w:line="240" w:lineRule="auto"/>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05.06 День солнечных зайчиков. Игра «Солнечные зайчики»</w:t>
            </w:r>
          </w:p>
          <w:p>
            <w:pPr>
              <w:spacing w:after="150" w:line="240" w:lineRule="auto"/>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06.06 Пушкинский день. Чтение произведений А.С. Пушкина. Выставка детских работ по сказкам Пушкина.</w:t>
            </w:r>
          </w:p>
          <w:p>
            <w:pPr>
              <w:spacing w:after="150" w:line="240" w:lineRule="auto"/>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Просмотр сказки А.С. Пушкина «Сказка о рыбаке и рыбке»</w:t>
            </w:r>
          </w:p>
          <w:p>
            <w:pPr>
              <w:spacing w:after="150" w:line="240" w:lineRule="auto"/>
              <w:rPr>
                <w:rFonts w:hint="default" w:ascii="Times New Roman" w:hAnsi="Times New Roman" w:eastAsia="Times New Roman" w:cs="Times New Roman"/>
                <w:color w:val="auto"/>
                <w:sz w:val="24"/>
                <w:szCs w:val="24"/>
                <w:lang w:val="en-US" w:eastAsia="ru-RU"/>
              </w:rPr>
            </w:pPr>
            <w:r>
              <w:rPr>
                <w:rFonts w:hint="default" w:ascii="Times New Roman" w:hAnsi="Times New Roman" w:eastAsia="Times New Roman" w:cs="Times New Roman"/>
                <w:color w:val="auto"/>
                <w:sz w:val="24"/>
                <w:szCs w:val="24"/>
                <w:lang w:eastAsia="ru-RU"/>
              </w:rPr>
              <w:t>07.06. День конструирования «Подарок другу»</w:t>
            </w:r>
            <w:r>
              <w:rPr>
                <w:rFonts w:hint="default" w:ascii="Times New Roman" w:hAnsi="Times New Roman" w:eastAsia="Times New Roman" w:cs="Times New Roman"/>
                <w:color w:val="auto"/>
                <w:sz w:val="24"/>
                <w:szCs w:val="24"/>
                <w:lang w:val="en-US" w:eastAsia="ru-RU"/>
              </w:rPr>
              <w:t xml:space="preserve"> (оригами) </w:t>
            </w:r>
          </w:p>
        </w:tc>
        <w:tc>
          <w:tcPr>
            <w:tcW w:w="2445" w:type="dxa"/>
            <w:gridSpan w:val="2"/>
            <w:tcBorders>
              <w:top w:val="inset" w:color="00000A" w:sz="18" w:space="0"/>
              <w:left w:val="inset" w:color="00000A" w:sz="18" w:space="0"/>
              <w:bottom w:val="inset" w:color="00000A" w:sz="18" w:space="0"/>
              <w:right w:val="single" w:color="auto" w:sz="4" w:space="0"/>
            </w:tcBorders>
            <w:shd w:val="clear" w:color="auto" w:fill="FFFFFF"/>
            <w:tcMar>
              <w:top w:w="0" w:type="dxa"/>
              <w:left w:w="130" w:type="dxa"/>
              <w:bottom w:w="0" w:type="dxa"/>
              <w:right w:w="115" w:type="dxa"/>
            </w:tcMar>
          </w:tcPr>
          <w:p>
            <w:pPr>
              <w:spacing w:after="150" w:line="240" w:lineRule="auto"/>
              <w:ind w:left="0" w:leftChars="0" w:firstLine="0" w:firstLineChars="0"/>
              <w:jc w:val="both"/>
              <w:rPr>
                <w:rFonts w:hint="default" w:ascii="Times New Roman" w:hAnsi="Times New Roman" w:eastAsia="Times New Roman" w:cs="Times New Roman"/>
                <w:color w:val="auto"/>
                <w:sz w:val="24"/>
                <w:szCs w:val="24"/>
                <w:lang w:val="en-US" w:eastAsia="ru-RU"/>
              </w:rPr>
            </w:pPr>
            <w:r>
              <w:rPr>
                <w:rFonts w:hint="default" w:ascii="Times New Roman" w:hAnsi="Times New Roman" w:eastAsia="Times New Roman" w:cs="Times New Roman"/>
                <w:color w:val="auto"/>
                <w:sz w:val="24"/>
                <w:szCs w:val="24"/>
                <w:lang w:eastAsia="ru-RU"/>
              </w:rPr>
              <w:t>Мероприятие</w:t>
            </w:r>
            <w:r>
              <w:rPr>
                <w:rFonts w:hint="default" w:ascii="Times New Roman" w:hAnsi="Times New Roman" w:eastAsia="Times New Roman" w:cs="Times New Roman"/>
                <w:color w:val="auto"/>
                <w:sz w:val="24"/>
                <w:szCs w:val="24"/>
                <w:lang w:val="en-US" w:eastAsia="ru-RU"/>
              </w:rPr>
              <w:t xml:space="preserve"> «День защиты детей»</w:t>
            </w:r>
          </w:p>
        </w:tc>
        <w:tc>
          <w:tcPr>
            <w:tcW w:w="2235" w:type="dxa"/>
            <w:gridSpan w:val="2"/>
            <w:tcBorders>
              <w:top w:val="inset" w:color="00000A" w:sz="18" w:space="0"/>
              <w:left w:val="single" w:color="auto" w:sz="4" w:space="0"/>
              <w:bottom w:val="inset" w:color="00000A" w:sz="18" w:space="0"/>
              <w:right w:val="inset" w:color="00000A" w:sz="18" w:space="0"/>
            </w:tcBorders>
            <w:shd w:val="clear" w:color="auto" w:fill="FFFFFF"/>
            <w:tcMar>
              <w:top w:w="0" w:type="dxa"/>
              <w:left w:w="130" w:type="dxa"/>
              <w:bottom w:w="0" w:type="dxa"/>
              <w:right w:w="115" w:type="dxa"/>
            </w:tcMar>
          </w:tcPr>
          <w:p>
            <w:pPr>
              <w:spacing w:after="150" w:line="240" w:lineRule="auto"/>
              <w:jc w:val="center"/>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 xml:space="preserve">Воспитатели </w:t>
            </w:r>
          </w:p>
          <w:p>
            <w:pPr>
              <w:spacing w:after="150" w:line="240" w:lineRule="auto"/>
              <w:jc w:val="center"/>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Музыкальный руководитель</w:t>
            </w:r>
          </w:p>
        </w:tc>
      </w:tr>
      <w:tr>
        <w:tblPrEx>
          <w:shd w:val="clear" w:color="auto" w:fill="FFFFFF"/>
          <w:tblCellMar>
            <w:top w:w="105" w:type="dxa"/>
            <w:left w:w="105" w:type="dxa"/>
            <w:bottom w:w="105" w:type="dxa"/>
            <w:right w:w="105" w:type="dxa"/>
          </w:tblCellMar>
        </w:tblPrEx>
        <w:trPr>
          <w:gridAfter w:val="1"/>
          <w:wAfter w:w="30" w:type="dxa"/>
          <w:trHeight w:val="4610" w:hRule="atLeast"/>
        </w:trPr>
        <w:tc>
          <w:tcPr>
            <w:tcW w:w="1243" w:type="dxa"/>
            <w:tcBorders>
              <w:top w:val="inset" w:color="00000A" w:sz="18" w:space="0"/>
              <w:left w:val="inset" w:color="00000A" w:sz="18" w:space="0"/>
              <w:bottom w:val="inset" w:color="00000A" w:sz="18" w:space="0"/>
              <w:right w:val="inset" w:color="00000A" w:sz="18" w:space="0"/>
            </w:tcBorders>
            <w:shd w:val="clear" w:color="auto" w:fill="FFFFFF"/>
            <w:tcMar>
              <w:top w:w="0" w:type="dxa"/>
              <w:left w:w="130" w:type="dxa"/>
              <w:bottom w:w="0" w:type="dxa"/>
              <w:right w:w="115" w:type="dxa"/>
            </w:tcMar>
          </w:tcPr>
          <w:p>
            <w:pPr>
              <w:spacing w:after="150" w:line="240" w:lineRule="auto"/>
              <w:ind w:left="0" w:leftChars="0" w:firstLine="0" w:firstLineChars="0"/>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10.06-14.06</w:t>
            </w:r>
          </w:p>
        </w:tc>
        <w:tc>
          <w:tcPr>
            <w:tcW w:w="1771" w:type="dxa"/>
            <w:gridSpan w:val="2"/>
            <w:tcBorders>
              <w:top w:val="inset" w:color="00000A" w:sz="18" w:space="0"/>
              <w:left w:val="inset" w:color="00000A" w:sz="18" w:space="0"/>
              <w:bottom w:val="inset" w:color="00000A" w:sz="18" w:space="0"/>
              <w:right w:val="inset" w:color="00000A" w:sz="18" w:space="0"/>
            </w:tcBorders>
            <w:shd w:val="clear" w:color="auto" w:fill="FFFFFF"/>
            <w:tcMar>
              <w:top w:w="0" w:type="dxa"/>
              <w:left w:w="130" w:type="dxa"/>
              <w:bottom w:w="0" w:type="dxa"/>
              <w:right w:w="115" w:type="dxa"/>
            </w:tcMar>
          </w:tcPr>
          <w:p>
            <w:pPr>
              <w:spacing w:after="150" w:line="240" w:lineRule="auto"/>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Мой город, мой край, моя страна.</w:t>
            </w:r>
          </w:p>
          <w:p>
            <w:pPr>
              <w:spacing w:after="150" w:line="240" w:lineRule="auto"/>
              <w:rPr>
                <w:rFonts w:hint="default" w:ascii="Times New Roman" w:hAnsi="Times New Roman" w:eastAsia="Times New Roman" w:cs="Times New Roman"/>
                <w:color w:val="auto"/>
                <w:sz w:val="24"/>
                <w:szCs w:val="24"/>
                <w:lang w:eastAsia="ru-RU"/>
              </w:rPr>
            </w:pPr>
          </w:p>
        </w:tc>
        <w:tc>
          <w:tcPr>
            <w:tcW w:w="6810" w:type="dxa"/>
            <w:gridSpan w:val="2"/>
            <w:tcBorders>
              <w:top w:val="inset" w:color="00000A" w:sz="18" w:space="0"/>
              <w:left w:val="inset" w:color="00000A" w:sz="18" w:space="0"/>
              <w:bottom w:val="inset" w:color="00000A" w:sz="18" w:space="0"/>
              <w:right w:val="inset" w:color="00000A" w:sz="18" w:space="0"/>
            </w:tcBorders>
            <w:shd w:val="clear" w:color="auto" w:fill="FFFFFF"/>
            <w:tcMar>
              <w:top w:w="0" w:type="dxa"/>
              <w:left w:w="130" w:type="dxa"/>
              <w:bottom w:w="0" w:type="dxa"/>
              <w:right w:w="115" w:type="dxa"/>
            </w:tcMar>
          </w:tcPr>
          <w:p>
            <w:pPr>
              <w:spacing w:after="150" w:line="240" w:lineRule="auto"/>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 Рассматривание альбомов «Россия – Родина моя», «Символы России», «Мой город», «Памятники нашего города»</w:t>
            </w:r>
          </w:p>
          <w:p>
            <w:pPr>
              <w:spacing w:after="150" w:line="240" w:lineRule="auto"/>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 Беседы: «Символы нашей страны», «Цветовая символика флага», «Что значит Родина»</w:t>
            </w:r>
          </w:p>
          <w:p>
            <w:pPr>
              <w:spacing w:after="150" w:line="240" w:lineRule="auto"/>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 Изготовление флага России из цветной бумаги (шаблон ладошек детей)</w:t>
            </w:r>
          </w:p>
          <w:p>
            <w:pPr>
              <w:spacing w:after="150" w:line="240" w:lineRule="auto"/>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 Русские народные игры.</w:t>
            </w:r>
          </w:p>
          <w:p>
            <w:pPr>
              <w:spacing w:after="150" w:line="240" w:lineRule="auto"/>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 Акция "Мы читаем стихи про Россию"</w:t>
            </w:r>
          </w:p>
          <w:p>
            <w:pPr>
              <w:spacing w:after="150" w:line="240" w:lineRule="auto"/>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- 13.06. День божьих коровок. Изготовление божьих коровок из пластелина и бросового материала.</w:t>
            </w:r>
          </w:p>
          <w:p>
            <w:pPr>
              <w:spacing w:after="150" w:line="240" w:lineRule="auto"/>
              <w:rPr>
                <w:rFonts w:hint="default" w:ascii="Times New Roman" w:hAnsi="Times New Roman" w:eastAsia="Times New Roman" w:cs="Times New Roman"/>
                <w:color w:val="auto"/>
                <w:sz w:val="24"/>
                <w:szCs w:val="24"/>
                <w:lang w:eastAsia="ru-RU"/>
              </w:rPr>
            </w:pPr>
          </w:p>
        </w:tc>
        <w:tc>
          <w:tcPr>
            <w:tcW w:w="2445" w:type="dxa"/>
            <w:gridSpan w:val="2"/>
            <w:tcBorders>
              <w:top w:val="inset" w:color="00000A" w:sz="18" w:space="0"/>
              <w:left w:val="inset" w:color="00000A" w:sz="18" w:space="0"/>
              <w:bottom w:val="inset" w:color="00000A" w:sz="18" w:space="0"/>
              <w:right w:val="single" w:color="auto" w:sz="4" w:space="0"/>
            </w:tcBorders>
            <w:shd w:val="clear" w:color="auto" w:fill="FFFFFF"/>
            <w:tcMar>
              <w:top w:w="0" w:type="dxa"/>
              <w:left w:w="130" w:type="dxa"/>
              <w:bottom w:w="0" w:type="dxa"/>
              <w:right w:w="115" w:type="dxa"/>
            </w:tcMar>
          </w:tcPr>
          <w:p>
            <w:pPr>
              <w:spacing w:after="150" w:line="240" w:lineRule="auto"/>
              <w:ind w:left="0" w:leftChars="0" w:firstLine="0" w:firstLineChars="0"/>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Квест-игра для старших дошкольников «Моя Россия»</w:t>
            </w:r>
          </w:p>
          <w:p>
            <w:pPr>
              <w:spacing w:after="0" w:line="240" w:lineRule="auto"/>
              <w:rPr>
                <w:rFonts w:hint="default" w:ascii="Times New Roman" w:hAnsi="Times New Roman" w:eastAsia="Times New Roman" w:cs="Times New Roman"/>
                <w:color w:val="auto"/>
                <w:sz w:val="24"/>
                <w:szCs w:val="24"/>
                <w:lang w:eastAsia="ru-RU"/>
              </w:rPr>
            </w:pPr>
          </w:p>
        </w:tc>
        <w:tc>
          <w:tcPr>
            <w:tcW w:w="2237" w:type="dxa"/>
            <w:gridSpan w:val="3"/>
            <w:tcBorders>
              <w:top w:val="inset" w:color="00000A" w:sz="18" w:space="0"/>
              <w:left w:val="single" w:color="auto" w:sz="4" w:space="0"/>
              <w:bottom w:val="inset" w:color="00000A" w:sz="18" w:space="0"/>
              <w:right w:val="inset" w:color="00000A" w:sz="18" w:space="0"/>
            </w:tcBorders>
            <w:shd w:val="clear" w:color="auto" w:fill="FFFFFF"/>
            <w:tcMar>
              <w:top w:w="0" w:type="dxa"/>
              <w:left w:w="130" w:type="dxa"/>
              <w:bottom w:w="0" w:type="dxa"/>
              <w:right w:w="115" w:type="dxa"/>
            </w:tcMar>
          </w:tcPr>
          <w:p>
            <w:pPr>
              <w:spacing w:after="0" w:line="240" w:lineRule="auto"/>
              <w:rPr>
                <w:rFonts w:hint="default" w:ascii="Times New Roman" w:hAnsi="Times New Roman" w:eastAsia="Times New Roman" w:cs="Times New Roman"/>
                <w:color w:val="auto"/>
                <w:sz w:val="24"/>
                <w:szCs w:val="24"/>
                <w:lang w:eastAsia="ru-RU"/>
              </w:rPr>
            </w:pPr>
          </w:p>
        </w:tc>
      </w:tr>
      <w:tr>
        <w:tblPrEx>
          <w:shd w:val="clear" w:color="auto" w:fill="FFFFFF"/>
          <w:tblCellMar>
            <w:top w:w="105" w:type="dxa"/>
            <w:left w:w="105" w:type="dxa"/>
            <w:bottom w:w="105" w:type="dxa"/>
            <w:right w:w="105" w:type="dxa"/>
          </w:tblCellMar>
        </w:tblPrEx>
        <w:trPr>
          <w:trHeight w:val="695" w:hRule="atLeast"/>
        </w:trPr>
        <w:tc>
          <w:tcPr>
            <w:tcW w:w="1243" w:type="dxa"/>
            <w:tcBorders>
              <w:top w:val="inset" w:color="00000A" w:sz="18" w:space="0"/>
              <w:left w:val="inset" w:color="00000A" w:sz="18" w:space="0"/>
              <w:bottom w:val="inset" w:color="00000A" w:sz="18" w:space="0"/>
              <w:right w:val="inset" w:color="00000A" w:sz="18" w:space="0"/>
            </w:tcBorders>
            <w:shd w:val="clear" w:color="auto" w:fill="FFFFFF"/>
            <w:tcMar>
              <w:top w:w="0" w:type="dxa"/>
              <w:left w:w="130" w:type="dxa"/>
              <w:bottom w:w="0" w:type="dxa"/>
              <w:right w:w="115" w:type="dxa"/>
            </w:tcMar>
          </w:tcPr>
          <w:p>
            <w:pPr>
              <w:spacing w:after="150" w:line="240" w:lineRule="auto"/>
              <w:ind w:left="0" w:leftChars="0" w:firstLine="0" w:firstLineChars="0"/>
              <w:jc w:val="both"/>
              <w:rPr>
                <w:rFonts w:hint="default" w:ascii="Times New Roman" w:hAnsi="Times New Roman" w:eastAsia="Times New Roman" w:cs="Times New Roman"/>
                <w:color w:val="auto"/>
                <w:sz w:val="24"/>
                <w:szCs w:val="24"/>
                <w:lang w:eastAsia="ru-RU"/>
              </w:rPr>
            </w:pPr>
            <w:r>
              <w:rPr>
                <w:rFonts w:hint="default" w:ascii="Times New Roman" w:hAnsi="Times New Roman" w:cs="Times New Roman"/>
                <w:color w:val="auto"/>
                <w:sz w:val="24"/>
                <w:szCs w:val="24"/>
              </w:rPr>
              <w:t>17.06</w:t>
            </w: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21.06</w:t>
            </w:r>
          </w:p>
        </w:tc>
        <w:tc>
          <w:tcPr>
            <w:tcW w:w="1771" w:type="dxa"/>
            <w:gridSpan w:val="2"/>
            <w:tcBorders>
              <w:top w:val="inset" w:color="00000A" w:sz="18" w:space="0"/>
              <w:left w:val="inset" w:color="00000A" w:sz="18" w:space="0"/>
              <w:bottom w:val="inset" w:color="00000A" w:sz="18" w:space="0"/>
              <w:right w:val="inset" w:color="00000A" w:sz="18" w:space="0"/>
            </w:tcBorders>
            <w:shd w:val="clear" w:color="auto" w:fill="FFFFFF"/>
            <w:tcMar>
              <w:top w:w="0" w:type="dxa"/>
              <w:left w:w="130" w:type="dxa"/>
              <w:bottom w:w="0" w:type="dxa"/>
              <w:right w:w="115" w:type="dxa"/>
            </w:tcMar>
          </w:tcPr>
          <w:p>
            <w:pPr>
              <w:spacing w:after="150" w:line="240" w:lineRule="auto"/>
              <w:ind w:left="0" w:leftChars="0" w:firstLine="0" w:firstLineChars="0"/>
              <w:rPr>
                <w:rFonts w:hint="default" w:ascii="Times New Roman" w:hAnsi="Times New Roman" w:eastAsia="Times New Roman" w:cs="Times New Roman"/>
                <w:color w:val="auto"/>
                <w:sz w:val="24"/>
                <w:szCs w:val="24"/>
                <w:lang w:eastAsia="ru-RU"/>
              </w:rPr>
            </w:pPr>
            <w:r>
              <w:rPr>
                <w:rFonts w:hint="default" w:ascii="Times New Roman" w:hAnsi="Times New Roman" w:cs="Times New Roman"/>
                <w:color w:val="auto"/>
                <w:sz w:val="24"/>
                <w:szCs w:val="24"/>
              </w:rPr>
              <w:t>«Неделя здоровья и спортивных игр»</w:t>
            </w:r>
          </w:p>
        </w:tc>
        <w:tc>
          <w:tcPr>
            <w:tcW w:w="6810" w:type="dxa"/>
            <w:gridSpan w:val="2"/>
            <w:tcBorders>
              <w:top w:val="inset" w:color="00000A" w:sz="18" w:space="0"/>
              <w:left w:val="inset" w:color="00000A" w:sz="18" w:space="0"/>
              <w:bottom w:val="inset" w:color="00000A" w:sz="18" w:space="0"/>
              <w:right w:val="inset" w:color="00000A" w:sz="18" w:space="0"/>
            </w:tcBorders>
            <w:shd w:val="clear" w:color="auto" w:fill="FFFFFF"/>
            <w:tcMar>
              <w:top w:w="0" w:type="dxa"/>
              <w:left w:w="130" w:type="dxa"/>
              <w:bottom w:w="0" w:type="dxa"/>
              <w:right w:w="115" w:type="dxa"/>
            </w:tcMar>
          </w:tcPr>
          <w:p>
            <w:pPr>
              <w:spacing w:after="0" w:line="24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Беседа «Запрещается — разрешается!»</w:t>
            </w:r>
          </w:p>
          <w:p>
            <w:pPr>
              <w:spacing w:after="0" w:line="24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Выставка детских рисунков «Путешествие в страну здоровья».</w:t>
            </w:r>
          </w:p>
          <w:p>
            <w:pPr>
              <w:spacing w:after="0" w:line="24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П/игры: «Делай, как я», «Школа мяча», «Ловишки в кругу»</w:t>
            </w:r>
          </w:p>
          <w:p>
            <w:pPr>
              <w:spacing w:after="0" w:line="24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С/р игры: «Поликлиника», «Аптека».</w:t>
            </w:r>
          </w:p>
          <w:p>
            <w:pPr>
              <w:spacing w:after="0" w:line="24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Конкурс «Угадай вид спорта».</w:t>
            </w:r>
          </w:p>
          <w:p>
            <w:pPr>
              <w:spacing w:after="0" w:line="24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Аттракцион «Поймай мяч шляпой».</w:t>
            </w:r>
          </w:p>
          <w:p>
            <w:pPr>
              <w:spacing w:after="0" w:line="24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 xml:space="preserve"> День здоровья.  Подвижные игры с мячом</w:t>
            </w:r>
          </w:p>
          <w:p>
            <w:pPr>
              <w:spacing w:after="0" w:line="24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19.06 - Конструирование «Стадион для спортивных игр» (любой вид конструирования)</w:t>
            </w:r>
          </w:p>
          <w:p>
            <w:pPr>
              <w:spacing w:after="150" w:line="240" w:lineRule="auto"/>
              <w:rPr>
                <w:rFonts w:hint="default" w:ascii="Times New Roman" w:hAnsi="Times New Roman" w:eastAsia="Times New Roman" w:cs="Times New Roman"/>
                <w:color w:val="auto"/>
                <w:sz w:val="24"/>
                <w:szCs w:val="24"/>
                <w:lang w:eastAsia="ru-RU"/>
              </w:rPr>
            </w:pPr>
          </w:p>
        </w:tc>
        <w:tc>
          <w:tcPr>
            <w:tcW w:w="2445" w:type="dxa"/>
            <w:gridSpan w:val="2"/>
            <w:tcBorders>
              <w:top w:val="inset" w:color="00000A" w:sz="18" w:space="0"/>
              <w:left w:val="inset" w:color="00000A" w:sz="18" w:space="0"/>
              <w:bottom w:val="inset" w:color="00000A" w:sz="18" w:space="0"/>
              <w:right w:val="single" w:color="auto" w:sz="4" w:space="0"/>
            </w:tcBorders>
            <w:shd w:val="clear" w:color="auto" w:fill="FFFFFF"/>
            <w:tcMar>
              <w:top w:w="0" w:type="dxa"/>
              <w:left w:w="130" w:type="dxa"/>
              <w:bottom w:w="0" w:type="dxa"/>
              <w:right w:w="115" w:type="dxa"/>
            </w:tcMar>
          </w:tcPr>
          <w:p>
            <w:pPr>
              <w:spacing w:after="0" w:line="240" w:lineRule="auto"/>
              <w:ind w:left="0" w:leftChars="0" w:firstLine="0" w:firstLineChars="0"/>
              <w:rPr>
                <w:rFonts w:hint="default" w:ascii="Times New Roman" w:hAnsi="Times New Roman" w:eastAsia="Times New Roman" w:cs="Times New Roman"/>
                <w:color w:val="auto"/>
                <w:sz w:val="24"/>
                <w:szCs w:val="24"/>
                <w:lang w:val="en-US" w:eastAsia="ru-RU"/>
              </w:rPr>
            </w:pPr>
            <w:r>
              <w:rPr>
                <w:rFonts w:hint="default" w:ascii="Times New Roman" w:hAnsi="Times New Roman" w:eastAsia="Times New Roman" w:cs="Times New Roman"/>
                <w:color w:val="auto"/>
                <w:sz w:val="24"/>
                <w:szCs w:val="24"/>
                <w:lang w:eastAsia="ru-RU"/>
              </w:rPr>
              <w:t>Развлечение</w:t>
            </w:r>
            <w:r>
              <w:rPr>
                <w:rFonts w:hint="default" w:ascii="Times New Roman" w:hAnsi="Times New Roman" w:eastAsia="Times New Roman" w:cs="Times New Roman"/>
                <w:color w:val="auto"/>
                <w:sz w:val="24"/>
                <w:szCs w:val="24"/>
                <w:lang w:val="en-US" w:eastAsia="ru-RU"/>
              </w:rPr>
              <w:t xml:space="preserve"> «В гостях у доктора Айболита»</w:t>
            </w:r>
          </w:p>
        </w:tc>
        <w:tc>
          <w:tcPr>
            <w:tcW w:w="2267" w:type="dxa"/>
            <w:gridSpan w:val="4"/>
            <w:tcBorders>
              <w:top w:val="inset" w:color="00000A" w:sz="18" w:space="0"/>
              <w:left w:val="single" w:color="auto" w:sz="4" w:space="0"/>
              <w:bottom w:val="inset" w:color="00000A" w:sz="18" w:space="0"/>
              <w:right w:val="inset" w:color="00000A" w:sz="18" w:space="0"/>
            </w:tcBorders>
            <w:shd w:val="clear" w:color="auto" w:fill="FFFFFF"/>
            <w:tcMar>
              <w:top w:w="0" w:type="dxa"/>
              <w:left w:w="130" w:type="dxa"/>
              <w:bottom w:w="0" w:type="dxa"/>
              <w:right w:w="115" w:type="dxa"/>
            </w:tcMar>
          </w:tcPr>
          <w:p>
            <w:pPr>
              <w:spacing w:after="0" w:line="24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Воспитатели</w:t>
            </w:r>
          </w:p>
          <w:p>
            <w:pPr>
              <w:spacing w:after="0" w:line="24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Инструктор по физическому развитию</w:t>
            </w:r>
          </w:p>
        </w:tc>
      </w:tr>
      <w:tr>
        <w:tblPrEx>
          <w:shd w:val="clear" w:color="auto" w:fill="FFFFFF"/>
          <w:tblCellMar>
            <w:top w:w="105" w:type="dxa"/>
            <w:left w:w="105" w:type="dxa"/>
            <w:bottom w:w="105" w:type="dxa"/>
            <w:right w:w="105" w:type="dxa"/>
          </w:tblCellMar>
        </w:tblPrEx>
        <w:trPr>
          <w:trHeight w:val="4414" w:hRule="atLeast"/>
        </w:trPr>
        <w:tc>
          <w:tcPr>
            <w:tcW w:w="1243" w:type="dxa"/>
            <w:tcBorders>
              <w:top w:val="inset" w:color="00000A" w:sz="18" w:space="0"/>
              <w:left w:val="inset" w:color="00000A" w:sz="18" w:space="0"/>
              <w:bottom w:val="inset" w:color="00000A" w:sz="18" w:space="0"/>
              <w:right w:val="inset" w:color="00000A" w:sz="18" w:space="0"/>
            </w:tcBorders>
            <w:shd w:val="clear" w:color="auto" w:fill="FFFFFF"/>
            <w:tcMar>
              <w:top w:w="0" w:type="dxa"/>
              <w:left w:w="130" w:type="dxa"/>
              <w:bottom w:w="0" w:type="dxa"/>
              <w:right w:w="115" w:type="dxa"/>
            </w:tcMar>
          </w:tcPr>
          <w:p>
            <w:pPr>
              <w:spacing w:after="150" w:line="240" w:lineRule="auto"/>
              <w:ind w:left="0" w:leftChars="0" w:firstLine="0" w:firstLineChars="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24.06-28.06</w:t>
            </w:r>
          </w:p>
        </w:tc>
        <w:tc>
          <w:tcPr>
            <w:tcW w:w="1771" w:type="dxa"/>
            <w:gridSpan w:val="2"/>
            <w:tcBorders>
              <w:top w:val="inset" w:color="00000A" w:sz="18" w:space="0"/>
              <w:left w:val="inset" w:color="00000A" w:sz="18" w:space="0"/>
              <w:bottom w:val="inset" w:color="00000A" w:sz="18" w:space="0"/>
              <w:right w:val="inset" w:color="00000A" w:sz="18" w:space="0"/>
            </w:tcBorders>
            <w:shd w:val="clear" w:color="auto" w:fill="FFFFFF"/>
            <w:tcMar>
              <w:top w:w="0" w:type="dxa"/>
              <w:left w:w="130" w:type="dxa"/>
              <w:bottom w:w="0" w:type="dxa"/>
              <w:right w:w="115" w:type="dxa"/>
            </w:tcMar>
          </w:tcPr>
          <w:p>
            <w:pPr>
              <w:spacing w:after="0" w:line="240" w:lineRule="auto"/>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«Безопасность на дороге»</w:t>
            </w:r>
          </w:p>
          <w:p>
            <w:pPr>
              <w:spacing w:after="150" w:line="240" w:lineRule="auto"/>
              <w:ind w:left="0" w:leftChars="0" w:firstLine="0" w:firstLineChars="0"/>
              <w:rPr>
                <w:rFonts w:hint="default" w:ascii="Times New Roman" w:hAnsi="Times New Roman" w:cs="Times New Roman"/>
                <w:color w:val="auto"/>
                <w:sz w:val="24"/>
                <w:szCs w:val="24"/>
              </w:rPr>
            </w:pPr>
          </w:p>
        </w:tc>
        <w:tc>
          <w:tcPr>
            <w:tcW w:w="6810" w:type="dxa"/>
            <w:gridSpan w:val="2"/>
            <w:tcBorders>
              <w:top w:val="inset" w:color="00000A" w:sz="18" w:space="0"/>
              <w:left w:val="inset" w:color="00000A" w:sz="18" w:space="0"/>
              <w:bottom w:val="inset" w:color="00000A" w:sz="18" w:space="0"/>
              <w:right w:val="inset" w:color="00000A" w:sz="18" w:space="0"/>
            </w:tcBorders>
            <w:shd w:val="clear" w:color="auto" w:fill="FFFFFF"/>
            <w:tcMar>
              <w:top w:w="0" w:type="dxa"/>
              <w:left w:w="130" w:type="dxa"/>
              <w:bottom w:w="0" w:type="dxa"/>
              <w:right w:w="115" w:type="dxa"/>
            </w:tcMar>
          </w:tcPr>
          <w:p>
            <w:pPr>
              <w:spacing w:after="0" w:line="24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Беседа «Для чего нужно знать и выполнять Правила дорожного движения»</w:t>
            </w:r>
          </w:p>
          <w:p>
            <w:pPr>
              <w:spacing w:after="0" w:line="24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-Показ мультфильма «Правила дорожного движения» (мл. и ст. возраст)</w:t>
            </w:r>
          </w:p>
          <w:p>
            <w:pPr>
              <w:spacing w:after="0" w:line="24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-Дидактические игры «ПДД»</w:t>
            </w:r>
          </w:p>
          <w:p>
            <w:pPr>
              <w:spacing w:after="0" w:line="24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-Рисование на асфальте «Знаки запрещающие, знаки разрешающие»</w:t>
            </w:r>
          </w:p>
          <w:p>
            <w:pPr>
              <w:spacing w:after="0" w:line="24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 П/И «Автомобили и пешеходы». </w:t>
            </w:r>
          </w:p>
          <w:p>
            <w:pPr>
              <w:spacing w:after="0" w:line="240" w:lineRule="auto"/>
              <w:ind w:left="0" w:leftChars="0" w:firstLine="0" w:firstLineChars="0"/>
              <w:rPr>
                <w:rFonts w:hint="default" w:ascii="Times New Roman" w:hAnsi="Times New Roman" w:eastAsia="Times New Roman" w:cs="Times New Roman"/>
                <w:color w:val="auto"/>
                <w:sz w:val="24"/>
                <w:szCs w:val="24"/>
                <w:lang w:val="ru-RU" w:eastAsia="ru-RU"/>
              </w:rPr>
            </w:pPr>
            <w:r>
              <w:rPr>
                <w:rFonts w:hint="default" w:ascii="Times New Roman" w:hAnsi="Times New Roman" w:cs="Times New Roman"/>
                <w:color w:val="auto"/>
                <w:sz w:val="24"/>
                <w:szCs w:val="24"/>
              </w:rPr>
              <w:t xml:space="preserve"> </w:t>
            </w:r>
            <w:r>
              <w:rPr>
                <w:rFonts w:hint="default" w:ascii="Times New Roman" w:hAnsi="Times New Roman" w:cs="Times New Roman"/>
                <w:color w:val="auto"/>
                <w:sz w:val="24"/>
                <w:szCs w:val="24"/>
                <w:lang w:val="ru-RU"/>
              </w:rPr>
              <w:t xml:space="preserve">26.06 </w:t>
            </w:r>
            <w:r>
              <w:rPr>
                <w:rFonts w:hint="default" w:ascii="Times New Roman" w:hAnsi="Times New Roman" w:cs="Times New Roman"/>
                <w:color w:val="auto"/>
                <w:sz w:val="24"/>
                <w:szCs w:val="24"/>
              </w:rPr>
              <w:t>Конструирование «Перекрёсток»</w:t>
            </w:r>
            <w:r>
              <w:rPr>
                <w:rFonts w:hint="default" w:ascii="Times New Roman" w:hAnsi="Times New Roman" w:cs="Times New Roman"/>
                <w:color w:val="auto"/>
                <w:sz w:val="24"/>
                <w:szCs w:val="24"/>
                <w:lang w:val="ru-RU"/>
              </w:rPr>
              <w:t xml:space="preserve"> (Обыгрывание построек)</w:t>
            </w:r>
          </w:p>
        </w:tc>
        <w:tc>
          <w:tcPr>
            <w:tcW w:w="2445" w:type="dxa"/>
            <w:gridSpan w:val="2"/>
            <w:tcBorders>
              <w:top w:val="inset" w:color="00000A" w:sz="18" w:space="0"/>
              <w:left w:val="inset" w:color="00000A" w:sz="18" w:space="0"/>
              <w:bottom w:val="inset" w:color="00000A" w:sz="18" w:space="0"/>
              <w:right w:val="single" w:color="auto" w:sz="4" w:space="0"/>
            </w:tcBorders>
            <w:shd w:val="clear" w:color="auto" w:fill="FFFFFF"/>
            <w:tcMar>
              <w:top w:w="0" w:type="dxa"/>
              <w:left w:w="130" w:type="dxa"/>
              <w:bottom w:w="0" w:type="dxa"/>
              <w:right w:w="115" w:type="dxa"/>
            </w:tcMar>
          </w:tcPr>
          <w:p>
            <w:pPr>
              <w:spacing w:after="0" w:line="240" w:lineRule="auto"/>
              <w:ind w:left="0" w:leftChars="0" w:firstLine="0" w:firstLineChars="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 28.06 – Развлечение «Соблюдай ПДД – не окажешься в беде!»</w:t>
            </w:r>
          </w:p>
          <w:p>
            <w:pPr>
              <w:spacing w:after="0" w:line="240" w:lineRule="auto"/>
              <w:rPr>
                <w:rFonts w:hint="default" w:ascii="Times New Roman" w:hAnsi="Times New Roman" w:cs="Times New Roman"/>
                <w:color w:val="auto"/>
                <w:sz w:val="24"/>
                <w:szCs w:val="24"/>
              </w:rPr>
            </w:pPr>
          </w:p>
        </w:tc>
        <w:tc>
          <w:tcPr>
            <w:tcW w:w="2267" w:type="dxa"/>
            <w:gridSpan w:val="4"/>
            <w:tcBorders>
              <w:top w:val="inset" w:color="00000A" w:sz="18" w:space="0"/>
              <w:left w:val="single" w:color="auto" w:sz="4" w:space="0"/>
              <w:bottom w:val="inset" w:color="00000A" w:sz="18" w:space="0"/>
              <w:right w:val="inset" w:color="00000A" w:sz="18" w:space="0"/>
            </w:tcBorders>
            <w:shd w:val="clear" w:color="auto" w:fill="FFFFFF"/>
            <w:tcMar>
              <w:top w:w="0" w:type="dxa"/>
              <w:left w:w="130" w:type="dxa"/>
              <w:bottom w:w="0" w:type="dxa"/>
              <w:right w:w="115" w:type="dxa"/>
            </w:tcMar>
          </w:tcPr>
          <w:p>
            <w:pPr>
              <w:spacing w:after="0" w:line="24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Воспитатели</w:t>
            </w:r>
          </w:p>
          <w:p>
            <w:pPr>
              <w:spacing w:after="0" w:line="24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Музыкальный руководитель</w:t>
            </w:r>
          </w:p>
        </w:tc>
      </w:tr>
      <w:tr>
        <w:tblPrEx>
          <w:shd w:val="clear" w:color="auto" w:fill="FFFFFF"/>
          <w:tblCellMar>
            <w:top w:w="105" w:type="dxa"/>
            <w:left w:w="105" w:type="dxa"/>
            <w:bottom w:w="105" w:type="dxa"/>
            <w:right w:w="105" w:type="dxa"/>
          </w:tblCellMar>
        </w:tblPrEx>
        <w:trPr>
          <w:gridAfter w:val="2"/>
          <w:wAfter w:w="32" w:type="dxa"/>
          <w:trHeight w:val="485" w:hRule="atLeast"/>
        </w:trPr>
        <w:tc>
          <w:tcPr>
            <w:tcW w:w="14504" w:type="dxa"/>
            <w:gridSpan w:val="9"/>
            <w:tcBorders>
              <w:top w:val="inset" w:color="00000A" w:sz="18" w:space="0"/>
              <w:left w:val="inset" w:color="00000A" w:sz="18" w:space="0"/>
              <w:bottom w:val="inset" w:color="00000A" w:sz="18" w:space="0"/>
              <w:right w:val="inset" w:color="00000A" w:sz="18" w:space="0"/>
            </w:tcBorders>
            <w:shd w:val="clear" w:color="auto" w:fill="FFFFFF"/>
            <w:tcMar>
              <w:top w:w="0" w:type="dxa"/>
              <w:left w:w="130" w:type="dxa"/>
              <w:bottom w:w="0" w:type="dxa"/>
              <w:right w:w="115" w:type="dxa"/>
            </w:tcMar>
          </w:tcPr>
          <w:p>
            <w:pPr>
              <w:spacing w:after="0" w:line="240" w:lineRule="auto"/>
              <w:jc w:val="center"/>
              <w:rPr>
                <w:rFonts w:hint="default" w:ascii="Times New Roman" w:hAnsi="Times New Roman" w:cs="Times New Roman"/>
                <w:b/>
                <w:bCs/>
                <w:color w:val="auto"/>
                <w:sz w:val="24"/>
                <w:szCs w:val="24"/>
                <w:lang w:val="ru-RU"/>
              </w:rPr>
            </w:pPr>
          </w:p>
          <w:p>
            <w:pPr>
              <w:spacing w:after="0" w:line="240" w:lineRule="auto"/>
              <w:jc w:val="center"/>
              <w:rPr>
                <w:rFonts w:hint="default" w:ascii="Times New Roman" w:hAnsi="Times New Roman" w:cs="Times New Roman"/>
                <w:color w:val="auto"/>
                <w:sz w:val="24"/>
                <w:szCs w:val="24"/>
                <w:lang w:val="ru-RU"/>
              </w:rPr>
            </w:pPr>
            <w:r>
              <w:rPr>
                <w:rFonts w:hint="default" w:ascii="Times New Roman" w:hAnsi="Times New Roman" w:cs="Times New Roman"/>
                <w:b/>
                <w:bCs/>
                <w:color w:val="auto"/>
                <w:sz w:val="24"/>
                <w:szCs w:val="24"/>
                <w:lang w:val="ru-RU"/>
              </w:rPr>
              <w:t>ИЮЛЬ</w:t>
            </w:r>
          </w:p>
        </w:tc>
      </w:tr>
      <w:tr>
        <w:tblPrEx>
          <w:shd w:val="clear" w:color="auto" w:fill="FFFFFF"/>
          <w:tblCellMar>
            <w:top w:w="105" w:type="dxa"/>
            <w:left w:w="105" w:type="dxa"/>
            <w:bottom w:w="105" w:type="dxa"/>
            <w:right w:w="105" w:type="dxa"/>
          </w:tblCellMar>
        </w:tblPrEx>
        <w:trPr>
          <w:gridAfter w:val="2"/>
          <w:wAfter w:w="32" w:type="dxa"/>
          <w:trHeight w:val="695" w:hRule="atLeast"/>
        </w:trPr>
        <w:tc>
          <w:tcPr>
            <w:tcW w:w="1243" w:type="dxa"/>
            <w:tcBorders>
              <w:top w:val="inset" w:color="00000A" w:sz="18" w:space="0"/>
              <w:left w:val="inset" w:color="00000A" w:sz="18" w:space="0"/>
              <w:bottom w:val="inset" w:color="00000A" w:sz="18" w:space="0"/>
              <w:right w:val="inset" w:color="00000A" w:sz="18" w:space="0"/>
            </w:tcBorders>
            <w:shd w:val="clear" w:color="auto" w:fill="FFFFFF"/>
            <w:tcMar>
              <w:top w:w="0" w:type="dxa"/>
              <w:left w:w="130" w:type="dxa"/>
              <w:bottom w:w="0" w:type="dxa"/>
              <w:right w:w="115" w:type="dxa"/>
            </w:tcMar>
          </w:tcPr>
          <w:p>
            <w:pPr>
              <w:spacing w:after="150" w:line="240" w:lineRule="auto"/>
              <w:ind w:left="0" w:leftChars="0" w:firstLine="0" w:firstLineChars="0"/>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lang w:eastAsia="ru-RU"/>
              </w:rPr>
              <w:t>1.07-5.07</w:t>
            </w:r>
          </w:p>
        </w:tc>
        <w:tc>
          <w:tcPr>
            <w:tcW w:w="1771" w:type="dxa"/>
            <w:gridSpan w:val="2"/>
            <w:tcBorders>
              <w:top w:val="inset" w:color="00000A" w:sz="18" w:space="0"/>
              <w:left w:val="inset" w:color="00000A" w:sz="18" w:space="0"/>
              <w:bottom w:val="inset" w:color="00000A" w:sz="18" w:space="0"/>
              <w:right w:val="inset" w:color="00000A" w:sz="18" w:space="0"/>
            </w:tcBorders>
            <w:shd w:val="clear" w:color="auto" w:fill="FFFFFF"/>
            <w:tcMar>
              <w:top w:w="0" w:type="dxa"/>
              <w:left w:w="130" w:type="dxa"/>
              <w:bottom w:w="0" w:type="dxa"/>
              <w:right w:w="115" w:type="dxa"/>
            </w:tcMar>
          </w:tcPr>
          <w:p>
            <w:pPr>
              <w:spacing w:after="150" w:line="240" w:lineRule="auto"/>
              <w:jc w:val="center"/>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Неделя сказок, любимой игры и игрушки</w:t>
            </w:r>
          </w:p>
          <w:p>
            <w:pPr>
              <w:spacing w:after="150" w:line="240" w:lineRule="auto"/>
              <w:ind w:left="0" w:leftChars="0" w:firstLine="0" w:firstLineChars="0"/>
              <w:rPr>
                <w:rFonts w:hint="default" w:ascii="Times New Roman" w:hAnsi="Times New Roman" w:cs="Times New Roman"/>
                <w:color w:val="auto"/>
                <w:sz w:val="24"/>
                <w:szCs w:val="24"/>
              </w:rPr>
            </w:pPr>
          </w:p>
        </w:tc>
        <w:tc>
          <w:tcPr>
            <w:tcW w:w="6810" w:type="dxa"/>
            <w:gridSpan w:val="2"/>
            <w:tcBorders>
              <w:top w:val="inset" w:color="00000A" w:sz="18" w:space="0"/>
              <w:left w:val="inset" w:color="00000A" w:sz="18" w:space="0"/>
              <w:bottom w:val="inset" w:color="00000A" w:sz="18" w:space="0"/>
              <w:right w:val="inset" w:color="00000A" w:sz="18" w:space="0"/>
            </w:tcBorders>
            <w:shd w:val="clear" w:color="auto" w:fill="FFFFFF"/>
            <w:tcMar>
              <w:top w:w="0" w:type="dxa"/>
              <w:left w:w="130" w:type="dxa"/>
              <w:bottom w:w="0" w:type="dxa"/>
              <w:right w:w="115" w:type="dxa"/>
            </w:tcMar>
          </w:tcPr>
          <w:p>
            <w:pPr>
              <w:spacing w:after="150" w:line="240" w:lineRule="auto"/>
              <w:jc w:val="left"/>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 Чтение сказок.</w:t>
            </w:r>
          </w:p>
          <w:p>
            <w:pPr>
              <w:spacing w:after="150" w:line="240" w:lineRule="auto"/>
              <w:jc w:val="left"/>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 Рассматривание иллюстраций к сказкам, альбомов «Народная игрушка».</w:t>
            </w:r>
          </w:p>
          <w:p>
            <w:pPr>
              <w:spacing w:after="150" w:line="240" w:lineRule="auto"/>
              <w:jc w:val="left"/>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 Лепка персонажей сказок.</w:t>
            </w:r>
          </w:p>
          <w:p>
            <w:pPr>
              <w:spacing w:after="150" w:line="240" w:lineRule="auto"/>
              <w:jc w:val="left"/>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 Прослушивание сказок в аудиозаписи.</w:t>
            </w:r>
          </w:p>
          <w:p>
            <w:pPr>
              <w:spacing w:after="150" w:line="240" w:lineRule="auto"/>
              <w:jc w:val="left"/>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 Сочинение сказки детьми.</w:t>
            </w:r>
          </w:p>
          <w:p>
            <w:pPr>
              <w:spacing w:after="150" w:line="240" w:lineRule="auto"/>
              <w:jc w:val="left"/>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 Драматизация любимых сказок.</w:t>
            </w:r>
          </w:p>
          <w:p>
            <w:pPr>
              <w:spacing w:after="150" w:line="240" w:lineRule="auto"/>
              <w:jc w:val="left"/>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 Сюжетные подвижные игры.</w:t>
            </w:r>
          </w:p>
          <w:p>
            <w:pPr>
              <w:spacing w:after="150" w:line="240" w:lineRule="auto"/>
              <w:jc w:val="left"/>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 Беседы: «Моя любимая игрушка».</w:t>
            </w:r>
          </w:p>
          <w:p>
            <w:pPr>
              <w:spacing w:after="150" w:line="240" w:lineRule="auto"/>
              <w:jc w:val="left"/>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 Игры в игровых уголках с любимыми игрушками.</w:t>
            </w:r>
          </w:p>
          <w:p>
            <w:pPr>
              <w:spacing w:after="150" w:line="240" w:lineRule="auto"/>
              <w:jc w:val="left"/>
              <w:rPr>
                <w:rFonts w:hint="default" w:ascii="Times New Roman" w:hAnsi="Times New Roman" w:eastAsia="Times New Roman" w:cs="Times New Roman"/>
                <w:color w:val="auto"/>
                <w:sz w:val="24"/>
                <w:szCs w:val="24"/>
                <w:lang w:val="en-US" w:eastAsia="ru-RU"/>
              </w:rPr>
            </w:pPr>
            <w:r>
              <w:rPr>
                <w:rFonts w:hint="default" w:ascii="Times New Roman" w:hAnsi="Times New Roman" w:eastAsia="Times New Roman" w:cs="Times New Roman"/>
                <w:color w:val="auto"/>
                <w:sz w:val="24"/>
                <w:szCs w:val="24"/>
                <w:lang w:eastAsia="ru-RU"/>
              </w:rPr>
              <w:t>- Конструирование</w:t>
            </w:r>
            <w:r>
              <w:rPr>
                <w:rFonts w:hint="default" w:ascii="Times New Roman" w:hAnsi="Times New Roman" w:eastAsia="Times New Roman" w:cs="Times New Roman"/>
                <w:color w:val="auto"/>
                <w:sz w:val="24"/>
                <w:szCs w:val="24"/>
                <w:lang w:val="en-US" w:eastAsia="ru-RU"/>
              </w:rPr>
              <w:t>- и</w:t>
            </w:r>
            <w:r>
              <w:rPr>
                <w:rFonts w:hint="default" w:ascii="Times New Roman" w:hAnsi="Times New Roman" w:eastAsia="Times New Roman" w:cs="Times New Roman"/>
                <w:color w:val="auto"/>
                <w:sz w:val="24"/>
                <w:szCs w:val="24"/>
                <w:lang w:eastAsia="ru-RU"/>
              </w:rPr>
              <w:t>грушки своими руками» - изготовление игрушек</w:t>
            </w:r>
            <w:r>
              <w:rPr>
                <w:rFonts w:hint="default" w:ascii="Times New Roman" w:hAnsi="Times New Roman" w:eastAsia="Times New Roman" w:cs="Times New Roman"/>
                <w:color w:val="auto"/>
                <w:sz w:val="24"/>
                <w:szCs w:val="24"/>
                <w:lang w:val="en-US" w:eastAsia="ru-RU"/>
              </w:rPr>
              <w:t xml:space="preserve"> (бросовый и природный материал)</w:t>
            </w:r>
          </w:p>
          <w:p>
            <w:pPr>
              <w:spacing w:after="150" w:line="240" w:lineRule="auto"/>
              <w:jc w:val="left"/>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 П/игры: «Цветные автомобили», «Найди пару», «Кегли», «Пройди – не задень»</w:t>
            </w:r>
          </w:p>
        </w:tc>
        <w:tc>
          <w:tcPr>
            <w:tcW w:w="2445" w:type="dxa"/>
            <w:gridSpan w:val="2"/>
            <w:tcBorders>
              <w:top w:val="inset" w:color="00000A" w:sz="18" w:space="0"/>
              <w:left w:val="inset" w:color="00000A" w:sz="18" w:space="0"/>
              <w:bottom w:val="inset" w:color="00000A" w:sz="18" w:space="0"/>
              <w:right w:val="single" w:color="auto" w:sz="4" w:space="0"/>
            </w:tcBorders>
            <w:shd w:val="clear" w:color="auto" w:fill="FFFFFF"/>
            <w:tcMar>
              <w:top w:w="0" w:type="dxa"/>
              <w:left w:w="130" w:type="dxa"/>
              <w:bottom w:w="0" w:type="dxa"/>
              <w:right w:w="115" w:type="dxa"/>
            </w:tcMar>
          </w:tcPr>
          <w:p>
            <w:pPr>
              <w:spacing w:after="0" w:line="240" w:lineRule="auto"/>
              <w:ind w:left="0" w:leftChars="0" w:firstLine="0" w:firstLineChars="0"/>
              <w:rPr>
                <w:rFonts w:hint="default" w:ascii="Times New Roman" w:hAnsi="Times New Roman" w:cs="Times New Roman"/>
                <w:color w:val="auto"/>
                <w:sz w:val="24"/>
                <w:szCs w:val="24"/>
                <w:lang w:val="en-US"/>
              </w:rPr>
            </w:pPr>
            <w:r>
              <w:rPr>
                <w:rFonts w:hint="default" w:ascii="Times New Roman" w:hAnsi="Times New Roman" w:eastAsia="Times New Roman" w:cs="Times New Roman"/>
                <w:color w:val="auto"/>
                <w:sz w:val="24"/>
                <w:szCs w:val="24"/>
                <w:lang w:eastAsia="ru-RU"/>
              </w:rPr>
              <w:t xml:space="preserve"> Оформление</w:t>
            </w:r>
            <w:r>
              <w:rPr>
                <w:rFonts w:hint="default" w:ascii="Times New Roman" w:hAnsi="Times New Roman" w:eastAsia="Times New Roman" w:cs="Times New Roman"/>
                <w:color w:val="auto"/>
                <w:sz w:val="24"/>
                <w:szCs w:val="24"/>
                <w:lang w:val="en-US" w:eastAsia="ru-RU"/>
              </w:rPr>
              <w:t xml:space="preserve"> выставки </w:t>
            </w:r>
            <w:r>
              <w:rPr>
                <w:rFonts w:hint="default" w:ascii="Times New Roman" w:hAnsi="Times New Roman" w:eastAsia="Times New Roman" w:cs="Times New Roman"/>
                <w:color w:val="auto"/>
                <w:sz w:val="24"/>
                <w:szCs w:val="24"/>
                <w:lang w:eastAsia="ru-RU"/>
              </w:rPr>
              <w:t>:</w:t>
            </w:r>
            <w:r>
              <w:rPr>
                <w:rFonts w:hint="default" w:ascii="Times New Roman" w:hAnsi="Times New Roman" w:eastAsia="Times New Roman" w:cs="Times New Roman"/>
                <w:color w:val="auto"/>
                <w:sz w:val="24"/>
                <w:szCs w:val="24"/>
                <w:lang w:val="en-US" w:eastAsia="ru-RU"/>
              </w:rPr>
              <w:t xml:space="preserve"> </w:t>
            </w:r>
            <w:r>
              <w:rPr>
                <w:rFonts w:hint="default" w:ascii="Times New Roman" w:hAnsi="Times New Roman" w:eastAsia="Times New Roman" w:cs="Times New Roman"/>
                <w:color w:val="auto"/>
                <w:sz w:val="24"/>
                <w:szCs w:val="24"/>
                <w:lang w:eastAsia="ru-RU"/>
              </w:rPr>
              <w:t>«Поспешим на помощь краскам – нарисуем дружно сказку», «Разукрась героя сказки»; рисунков "Моя любимая игрушка"</w:t>
            </w:r>
            <w:r>
              <w:rPr>
                <w:rFonts w:hint="default" w:ascii="Times New Roman" w:hAnsi="Times New Roman" w:eastAsia="Times New Roman" w:cs="Times New Roman"/>
                <w:color w:val="auto"/>
                <w:sz w:val="24"/>
                <w:szCs w:val="24"/>
                <w:lang w:val="en-US" w:eastAsia="ru-RU"/>
              </w:rPr>
              <w:t xml:space="preserve"> </w:t>
            </w:r>
          </w:p>
        </w:tc>
        <w:tc>
          <w:tcPr>
            <w:tcW w:w="2235" w:type="dxa"/>
            <w:gridSpan w:val="2"/>
            <w:tcBorders>
              <w:top w:val="inset" w:color="00000A" w:sz="18" w:space="0"/>
              <w:left w:val="single" w:color="auto" w:sz="4" w:space="0"/>
              <w:bottom w:val="inset" w:color="00000A" w:sz="18" w:space="0"/>
              <w:right w:val="inset" w:color="00000A" w:sz="18" w:space="0"/>
            </w:tcBorders>
            <w:shd w:val="clear" w:color="auto" w:fill="FFFFFF"/>
            <w:tcMar>
              <w:top w:w="0" w:type="dxa"/>
              <w:left w:w="130" w:type="dxa"/>
              <w:bottom w:w="0" w:type="dxa"/>
              <w:right w:w="115" w:type="dxa"/>
            </w:tcMar>
          </w:tcPr>
          <w:p>
            <w:pPr>
              <w:spacing w:after="0" w:line="240" w:lineRule="auto"/>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Воспитатели</w:t>
            </w:r>
          </w:p>
        </w:tc>
      </w:tr>
      <w:tr>
        <w:tblPrEx>
          <w:shd w:val="clear" w:color="auto" w:fill="FFFFFF"/>
          <w:tblCellMar>
            <w:top w:w="105" w:type="dxa"/>
            <w:left w:w="105" w:type="dxa"/>
            <w:bottom w:w="105" w:type="dxa"/>
            <w:right w:w="105" w:type="dxa"/>
          </w:tblCellMar>
        </w:tblPrEx>
        <w:trPr>
          <w:gridAfter w:val="2"/>
          <w:wAfter w:w="32" w:type="dxa"/>
          <w:trHeight w:val="695" w:hRule="atLeast"/>
        </w:trPr>
        <w:tc>
          <w:tcPr>
            <w:tcW w:w="1243" w:type="dxa"/>
            <w:tcBorders>
              <w:top w:val="inset" w:color="00000A" w:sz="18" w:space="0"/>
              <w:left w:val="inset" w:color="00000A" w:sz="18" w:space="0"/>
              <w:bottom w:val="inset" w:color="00000A" w:sz="18" w:space="0"/>
              <w:right w:val="inset" w:color="00000A" w:sz="18" w:space="0"/>
            </w:tcBorders>
            <w:shd w:val="clear" w:color="auto" w:fill="FFFFFF"/>
            <w:tcMar>
              <w:top w:w="0" w:type="dxa"/>
              <w:left w:w="130" w:type="dxa"/>
              <w:bottom w:w="0" w:type="dxa"/>
              <w:right w:w="115" w:type="dxa"/>
            </w:tcMar>
          </w:tcPr>
          <w:p>
            <w:pPr>
              <w:spacing w:after="150" w:line="240" w:lineRule="auto"/>
              <w:ind w:left="0" w:leftChars="0" w:firstLine="0" w:firstLineChars="0"/>
              <w:jc w:val="both"/>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8.07-12.07</w:t>
            </w:r>
          </w:p>
        </w:tc>
        <w:tc>
          <w:tcPr>
            <w:tcW w:w="1771" w:type="dxa"/>
            <w:gridSpan w:val="2"/>
            <w:tcBorders>
              <w:top w:val="inset" w:color="00000A" w:sz="18" w:space="0"/>
              <w:left w:val="inset" w:color="00000A" w:sz="18" w:space="0"/>
              <w:bottom w:val="inset" w:color="00000A" w:sz="18" w:space="0"/>
              <w:right w:val="inset" w:color="00000A" w:sz="18" w:space="0"/>
            </w:tcBorders>
            <w:shd w:val="clear" w:color="auto" w:fill="FFFFFF"/>
            <w:tcMar>
              <w:top w:w="0" w:type="dxa"/>
              <w:left w:w="130" w:type="dxa"/>
              <w:bottom w:w="0" w:type="dxa"/>
              <w:right w:w="115" w:type="dxa"/>
            </w:tcMar>
          </w:tcPr>
          <w:p>
            <w:pPr>
              <w:spacing w:after="150" w:line="240" w:lineRule="auto"/>
              <w:jc w:val="center"/>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Неделя Природы</w:t>
            </w:r>
          </w:p>
          <w:p>
            <w:pPr>
              <w:spacing w:after="150" w:line="240" w:lineRule="auto"/>
              <w:ind w:left="0" w:leftChars="0" w:firstLine="0" w:firstLineChars="0"/>
              <w:rPr>
                <w:rFonts w:hint="default" w:ascii="Times New Roman" w:hAnsi="Times New Roman" w:cs="Times New Roman"/>
                <w:color w:val="auto"/>
                <w:sz w:val="24"/>
                <w:szCs w:val="24"/>
              </w:rPr>
            </w:pPr>
          </w:p>
        </w:tc>
        <w:tc>
          <w:tcPr>
            <w:tcW w:w="6810" w:type="dxa"/>
            <w:gridSpan w:val="2"/>
            <w:tcBorders>
              <w:top w:val="inset" w:color="00000A" w:sz="18" w:space="0"/>
              <w:left w:val="inset" w:color="00000A" w:sz="18" w:space="0"/>
              <w:bottom w:val="inset" w:color="00000A" w:sz="18" w:space="0"/>
              <w:right w:val="inset" w:color="00000A" w:sz="18" w:space="0"/>
            </w:tcBorders>
            <w:shd w:val="clear" w:color="auto" w:fill="FFFFFF"/>
            <w:tcMar>
              <w:top w:w="0" w:type="dxa"/>
              <w:left w:w="130" w:type="dxa"/>
              <w:bottom w:w="0" w:type="dxa"/>
              <w:right w:w="115" w:type="dxa"/>
            </w:tcMar>
          </w:tcPr>
          <w:p>
            <w:pPr>
              <w:spacing w:after="150" w:line="240" w:lineRule="auto"/>
              <w:jc w:val="left"/>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 Рассматривание альбомов «Времена года», знакомство со знаками «Правила поведения в природе»; «Животные», «Птицы», «Цветы»…</w:t>
            </w:r>
          </w:p>
          <w:p>
            <w:pPr>
              <w:spacing w:after="150" w:line="240" w:lineRule="auto"/>
              <w:jc w:val="left"/>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 Конкурс загадок о природе.</w:t>
            </w:r>
          </w:p>
          <w:p>
            <w:pPr>
              <w:spacing w:after="150" w:line="240" w:lineRule="auto"/>
              <w:jc w:val="left"/>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 Чтение художественной литературы природоведческого характера.</w:t>
            </w:r>
          </w:p>
          <w:p>
            <w:pPr>
              <w:spacing w:after="150" w:line="240" w:lineRule="auto"/>
              <w:jc w:val="left"/>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 Прослушивание аудиозаписи «Голоса леса».</w:t>
            </w:r>
          </w:p>
          <w:p>
            <w:pPr>
              <w:spacing w:after="150" w:line="240" w:lineRule="auto"/>
              <w:jc w:val="left"/>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 Игры с природным материалом.</w:t>
            </w:r>
          </w:p>
          <w:p>
            <w:pPr>
              <w:spacing w:after="150" w:line="240" w:lineRule="auto"/>
              <w:jc w:val="left"/>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 Д/игры: «Береги природу», «Скажи название» « Назвать растение по листу».</w:t>
            </w:r>
          </w:p>
          <w:p>
            <w:pPr>
              <w:spacing w:after="150" w:line="240" w:lineRule="auto"/>
              <w:jc w:val="left"/>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 П/игры: «Земля, вода, огонь, воздух» - с мячом, «Солнечные зайчики», «Скакалки», «Прятки», «Ловишки», «Зайцы в огороде», «Ловишки», «Я знаю 5 названий…».</w:t>
            </w:r>
          </w:p>
          <w:p>
            <w:pPr>
              <w:spacing w:after="150" w:line="240" w:lineRule="auto"/>
              <w:jc w:val="left"/>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 С/р игра: «Лесное путешествие».</w:t>
            </w:r>
          </w:p>
          <w:p>
            <w:pPr>
              <w:spacing w:after="150" w:line="240" w:lineRule="auto"/>
              <w:jc w:val="left"/>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 Рисование: «Краски лета», «Летний пейзаж».</w:t>
            </w:r>
          </w:p>
          <w:p>
            <w:pPr>
              <w:spacing w:after="150" w:line="240" w:lineRule="auto"/>
              <w:jc w:val="left"/>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 Опыты с песком и водой.</w:t>
            </w:r>
          </w:p>
          <w:p>
            <w:pPr>
              <w:spacing w:after="150" w:line="240" w:lineRule="auto"/>
              <w:jc w:val="left"/>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 Конструирование</w:t>
            </w:r>
            <w:r>
              <w:rPr>
                <w:rFonts w:hint="default" w:ascii="Times New Roman" w:hAnsi="Times New Roman" w:eastAsia="Times New Roman" w:cs="Times New Roman"/>
                <w:color w:val="auto"/>
                <w:sz w:val="24"/>
                <w:szCs w:val="24"/>
                <w:lang w:val="en-US" w:eastAsia="ru-RU"/>
              </w:rPr>
              <w:t xml:space="preserve"> из строительного материала</w:t>
            </w:r>
            <w:r>
              <w:rPr>
                <w:rFonts w:hint="default" w:ascii="Times New Roman" w:hAnsi="Times New Roman" w:eastAsia="Times New Roman" w:cs="Times New Roman"/>
                <w:color w:val="auto"/>
                <w:sz w:val="24"/>
                <w:szCs w:val="24"/>
                <w:lang w:eastAsia="ru-RU"/>
              </w:rPr>
              <w:t xml:space="preserve"> «Терем для животных».</w:t>
            </w:r>
          </w:p>
          <w:p>
            <w:pPr>
              <w:spacing w:after="150" w:line="240" w:lineRule="auto"/>
              <w:jc w:val="left"/>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 Составление памяток по охране окружающей среды.</w:t>
            </w:r>
          </w:p>
          <w:p>
            <w:pPr>
              <w:spacing w:after="150" w:line="240" w:lineRule="auto"/>
              <w:jc w:val="left"/>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 Конкурс семейной газеты «Чистый город».</w:t>
            </w:r>
          </w:p>
        </w:tc>
        <w:tc>
          <w:tcPr>
            <w:tcW w:w="2445" w:type="dxa"/>
            <w:gridSpan w:val="2"/>
            <w:tcBorders>
              <w:top w:val="inset" w:color="00000A" w:sz="18" w:space="0"/>
              <w:left w:val="inset" w:color="00000A" w:sz="18" w:space="0"/>
              <w:bottom w:val="inset" w:color="00000A" w:sz="18" w:space="0"/>
              <w:right w:val="single" w:color="auto" w:sz="4" w:space="0"/>
            </w:tcBorders>
            <w:shd w:val="clear" w:color="auto" w:fill="FFFFFF"/>
            <w:tcMar>
              <w:top w:w="0" w:type="dxa"/>
              <w:left w:w="130" w:type="dxa"/>
              <w:bottom w:w="0" w:type="dxa"/>
              <w:right w:w="115" w:type="dxa"/>
            </w:tcMar>
          </w:tcPr>
          <w:p>
            <w:pPr>
              <w:spacing w:after="0" w:line="240" w:lineRule="auto"/>
              <w:rPr>
                <w:rFonts w:hint="default" w:ascii="Times New Roman" w:hAnsi="Times New Roman" w:eastAsia="Times New Roman" w:cs="Times New Roman"/>
                <w:color w:val="auto"/>
                <w:sz w:val="24"/>
                <w:szCs w:val="24"/>
                <w:lang w:val="en-US" w:eastAsia="ru-RU"/>
              </w:rPr>
            </w:pPr>
            <w:r>
              <w:rPr>
                <w:rFonts w:hint="default" w:ascii="Times New Roman" w:hAnsi="Times New Roman" w:eastAsia="Times New Roman" w:cs="Times New Roman"/>
                <w:color w:val="auto"/>
                <w:sz w:val="24"/>
                <w:szCs w:val="24"/>
                <w:lang w:eastAsia="ru-RU"/>
              </w:rPr>
              <w:t>Изготовление «Красной книги», альбома «Родной край»</w:t>
            </w:r>
          </w:p>
        </w:tc>
        <w:tc>
          <w:tcPr>
            <w:tcW w:w="2235" w:type="dxa"/>
            <w:gridSpan w:val="2"/>
            <w:tcBorders>
              <w:top w:val="inset" w:color="00000A" w:sz="18" w:space="0"/>
              <w:left w:val="single" w:color="auto" w:sz="4" w:space="0"/>
              <w:bottom w:val="inset" w:color="00000A" w:sz="18" w:space="0"/>
              <w:right w:val="inset" w:color="00000A" w:sz="18" w:space="0"/>
            </w:tcBorders>
            <w:shd w:val="clear" w:color="auto" w:fill="FFFFFF"/>
            <w:tcMar>
              <w:top w:w="0" w:type="dxa"/>
              <w:left w:w="130" w:type="dxa"/>
              <w:bottom w:w="0" w:type="dxa"/>
              <w:right w:w="115" w:type="dxa"/>
            </w:tcMar>
          </w:tcPr>
          <w:p>
            <w:pPr>
              <w:spacing w:after="0" w:line="240" w:lineRule="auto"/>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color w:val="auto"/>
                <w:sz w:val="24"/>
                <w:szCs w:val="24"/>
                <w:lang w:eastAsia="ru-RU"/>
              </w:rPr>
              <w:t>Воспитатели</w:t>
            </w:r>
            <w:r>
              <w:rPr>
                <w:rFonts w:hint="default" w:ascii="Times New Roman" w:hAnsi="Times New Roman" w:eastAsia="Times New Roman" w:cs="Times New Roman"/>
                <w:color w:val="auto"/>
                <w:sz w:val="24"/>
                <w:szCs w:val="24"/>
                <w:lang w:val="en-US" w:eastAsia="ru-RU"/>
              </w:rPr>
              <w:t xml:space="preserve"> </w:t>
            </w:r>
          </w:p>
        </w:tc>
      </w:tr>
      <w:tr>
        <w:tblPrEx>
          <w:shd w:val="clear" w:color="auto" w:fill="FFFFFF"/>
          <w:tblCellMar>
            <w:top w:w="105" w:type="dxa"/>
            <w:left w:w="105" w:type="dxa"/>
            <w:bottom w:w="105" w:type="dxa"/>
            <w:right w:w="105" w:type="dxa"/>
          </w:tblCellMar>
        </w:tblPrEx>
        <w:trPr>
          <w:gridAfter w:val="2"/>
          <w:wAfter w:w="32" w:type="dxa"/>
          <w:trHeight w:val="5889" w:hRule="atLeast"/>
        </w:trPr>
        <w:tc>
          <w:tcPr>
            <w:tcW w:w="1243" w:type="dxa"/>
            <w:tcBorders>
              <w:top w:val="inset" w:color="00000A" w:sz="18" w:space="0"/>
              <w:left w:val="inset" w:color="00000A" w:sz="18" w:space="0"/>
              <w:bottom w:val="inset" w:color="00000A" w:sz="18" w:space="0"/>
              <w:right w:val="inset" w:color="00000A" w:sz="18" w:space="0"/>
            </w:tcBorders>
            <w:shd w:val="clear" w:color="auto" w:fill="FFFFFF"/>
            <w:tcMar>
              <w:top w:w="0" w:type="dxa"/>
              <w:left w:w="130" w:type="dxa"/>
              <w:bottom w:w="0" w:type="dxa"/>
              <w:right w:w="115" w:type="dxa"/>
            </w:tcMar>
          </w:tcPr>
          <w:p>
            <w:pPr>
              <w:spacing w:after="150" w:line="240" w:lineRule="auto"/>
              <w:ind w:left="0" w:leftChars="0" w:firstLine="0" w:firstLineChars="0"/>
              <w:jc w:val="both"/>
              <w:rPr>
                <w:rFonts w:hint="default" w:ascii="Times New Roman" w:hAnsi="Times New Roman" w:eastAsia="Times New Roman" w:cs="Times New Roman"/>
                <w:color w:val="auto"/>
                <w:sz w:val="24"/>
                <w:szCs w:val="24"/>
                <w:lang w:val="en-US" w:eastAsia="ru-RU"/>
              </w:rPr>
            </w:pPr>
            <w:r>
              <w:rPr>
                <w:rFonts w:hint="default" w:ascii="Times New Roman" w:hAnsi="Times New Roman" w:eastAsia="Times New Roman" w:cs="Times New Roman"/>
                <w:color w:val="auto"/>
                <w:sz w:val="24"/>
                <w:szCs w:val="24"/>
                <w:lang w:val="en-US" w:eastAsia="ru-RU"/>
              </w:rPr>
              <w:t>15.07 -19.07</w:t>
            </w:r>
          </w:p>
        </w:tc>
        <w:tc>
          <w:tcPr>
            <w:tcW w:w="1771" w:type="dxa"/>
            <w:gridSpan w:val="2"/>
            <w:tcBorders>
              <w:top w:val="inset" w:color="00000A" w:sz="18" w:space="0"/>
              <w:left w:val="inset" w:color="00000A" w:sz="18" w:space="0"/>
              <w:bottom w:val="inset" w:color="00000A" w:sz="18" w:space="0"/>
              <w:right w:val="inset" w:color="00000A" w:sz="18" w:space="0"/>
            </w:tcBorders>
            <w:shd w:val="clear" w:color="auto" w:fill="FFFFFF"/>
            <w:tcMar>
              <w:top w:w="0" w:type="dxa"/>
              <w:left w:w="130" w:type="dxa"/>
              <w:bottom w:w="0" w:type="dxa"/>
              <w:right w:w="115" w:type="dxa"/>
            </w:tcMar>
          </w:tcPr>
          <w:p>
            <w:pPr>
              <w:spacing w:after="150" w:line="240" w:lineRule="auto"/>
              <w:ind w:left="0" w:leftChars="0" w:firstLine="0" w:firstLineChars="0"/>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«Разноцветная неделя»</w:t>
            </w:r>
          </w:p>
        </w:tc>
        <w:tc>
          <w:tcPr>
            <w:tcW w:w="6810" w:type="dxa"/>
            <w:gridSpan w:val="2"/>
            <w:tcBorders>
              <w:top w:val="inset" w:color="00000A" w:sz="18" w:space="0"/>
              <w:left w:val="inset" w:color="00000A" w:sz="18" w:space="0"/>
              <w:bottom w:val="inset" w:color="00000A" w:sz="18" w:space="0"/>
              <w:right w:val="inset" w:color="00000A" w:sz="18" w:space="0"/>
            </w:tcBorders>
            <w:shd w:val="clear" w:color="auto" w:fill="FFFFFF"/>
            <w:tcMar>
              <w:top w:w="0" w:type="dxa"/>
              <w:left w:w="130" w:type="dxa"/>
              <w:bottom w:w="0" w:type="dxa"/>
              <w:right w:w="115" w:type="dxa"/>
            </w:tcMar>
          </w:tcPr>
          <w:p>
            <w:pPr>
              <w:spacing w:after="0" w:line="240" w:lineRule="auto"/>
              <w:rPr>
                <w:rFonts w:ascii="Times New Roman" w:hAnsi="Times New Roman" w:cs="Times New Roman"/>
                <w:sz w:val="24"/>
                <w:szCs w:val="24"/>
              </w:rPr>
            </w:pPr>
            <w:r>
              <w:rPr>
                <w:rFonts w:ascii="Times New Roman" w:hAnsi="Times New Roman" w:cs="Times New Roman"/>
                <w:sz w:val="24"/>
                <w:szCs w:val="24"/>
                <w:lang w:val="ru-RU"/>
              </w:rPr>
              <w:t>Д</w:t>
            </w:r>
            <w:r>
              <w:rPr>
                <w:rFonts w:ascii="Times New Roman" w:hAnsi="Times New Roman" w:cs="Times New Roman"/>
                <w:sz w:val="24"/>
                <w:szCs w:val="24"/>
              </w:rPr>
              <w:t>ень морского царства</w:t>
            </w:r>
          </w:p>
          <w:p>
            <w:pPr>
              <w:spacing w:after="0" w:line="240" w:lineRule="auto"/>
              <w:rPr>
                <w:rFonts w:ascii="Times New Roman" w:hAnsi="Times New Roman" w:cs="Times New Roman"/>
                <w:sz w:val="24"/>
                <w:szCs w:val="24"/>
              </w:rPr>
            </w:pPr>
            <w:r>
              <w:rPr>
                <w:rFonts w:ascii="Times New Roman" w:hAnsi="Times New Roman" w:cs="Times New Roman"/>
                <w:sz w:val="24"/>
                <w:szCs w:val="24"/>
              </w:rPr>
              <w:t>- конструирование морских обитателей из бросового и природного материала</w:t>
            </w:r>
          </w:p>
          <w:p>
            <w:pPr>
              <w:spacing w:after="0" w:line="240" w:lineRule="auto"/>
              <w:rPr>
                <w:rFonts w:ascii="Times New Roman" w:hAnsi="Times New Roman" w:cs="Times New Roman"/>
                <w:sz w:val="24"/>
                <w:szCs w:val="24"/>
              </w:rPr>
            </w:pPr>
            <w:r>
              <w:rPr>
                <w:rFonts w:ascii="Times New Roman" w:hAnsi="Times New Roman" w:cs="Times New Roman"/>
                <w:sz w:val="24"/>
                <w:szCs w:val="24"/>
              </w:rPr>
              <w:t>-игры с водой</w:t>
            </w:r>
          </w:p>
          <w:p>
            <w:pPr>
              <w:spacing w:after="0" w:line="240" w:lineRule="auto"/>
              <w:rPr>
                <w:rFonts w:ascii="Times New Roman" w:hAnsi="Times New Roman" w:cs="Times New Roman"/>
                <w:sz w:val="24"/>
                <w:szCs w:val="24"/>
              </w:rPr>
            </w:pPr>
            <w:r>
              <w:rPr>
                <w:rFonts w:ascii="Times New Roman" w:hAnsi="Times New Roman" w:cs="Times New Roman"/>
                <w:sz w:val="24"/>
                <w:szCs w:val="24"/>
              </w:rPr>
              <w:t>День рисования на асфальте</w:t>
            </w:r>
          </w:p>
          <w:p>
            <w:pPr>
              <w:spacing w:after="0" w:line="240" w:lineRule="auto"/>
              <w:rPr>
                <w:rFonts w:ascii="Times New Roman" w:hAnsi="Times New Roman" w:cs="Times New Roman"/>
                <w:sz w:val="24"/>
                <w:szCs w:val="24"/>
              </w:rPr>
            </w:pPr>
            <w:r>
              <w:rPr>
                <w:rFonts w:ascii="Times New Roman" w:hAnsi="Times New Roman" w:cs="Times New Roman"/>
                <w:sz w:val="24"/>
                <w:szCs w:val="24"/>
              </w:rPr>
              <w:t>-экспериментирование с водой</w:t>
            </w:r>
          </w:p>
          <w:p>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 на асфальте Разноцветные краски лето</w:t>
            </w:r>
          </w:p>
          <w:p>
            <w:pPr>
              <w:spacing w:after="0" w:line="240" w:lineRule="auto"/>
              <w:rPr>
                <w:rFonts w:ascii="Times New Roman" w:hAnsi="Times New Roman" w:cs="Times New Roman"/>
                <w:sz w:val="24"/>
                <w:szCs w:val="24"/>
              </w:rPr>
            </w:pPr>
            <w:r>
              <w:rPr>
                <w:rFonts w:ascii="Times New Roman" w:hAnsi="Times New Roman" w:cs="Times New Roman"/>
                <w:sz w:val="24"/>
                <w:szCs w:val="24"/>
              </w:rPr>
              <w:t>- рисование цветными восковыми мелками (выставка рисунков в каждой группе)</w:t>
            </w:r>
          </w:p>
          <w:p>
            <w:pPr>
              <w:spacing w:after="0" w:line="240" w:lineRule="auto"/>
              <w:rPr>
                <w:rFonts w:ascii="Times New Roman" w:hAnsi="Times New Roman" w:cs="Times New Roman"/>
                <w:sz w:val="24"/>
                <w:szCs w:val="24"/>
              </w:rPr>
            </w:pPr>
            <w:r>
              <w:rPr>
                <w:rFonts w:ascii="Times New Roman" w:hAnsi="Times New Roman" w:cs="Times New Roman"/>
                <w:sz w:val="24"/>
                <w:szCs w:val="24"/>
              </w:rPr>
              <w:t>День подарков</w:t>
            </w:r>
          </w:p>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-мастерская подарков </w:t>
            </w:r>
          </w:p>
          <w:p>
            <w:pPr>
              <w:spacing w:after="0" w:line="240" w:lineRule="auto"/>
              <w:rPr>
                <w:rFonts w:ascii="Times New Roman" w:hAnsi="Times New Roman" w:cs="Times New Roman"/>
                <w:sz w:val="24"/>
                <w:szCs w:val="24"/>
              </w:rPr>
            </w:pPr>
            <w:r>
              <w:rPr>
                <w:rFonts w:ascii="Times New Roman" w:hAnsi="Times New Roman" w:cs="Times New Roman"/>
                <w:sz w:val="24"/>
                <w:szCs w:val="24"/>
              </w:rPr>
              <w:t>-подари подарок прохожему</w:t>
            </w:r>
          </w:p>
          <w:p>
            <w:pPr>
              <w:spacing w:after="0" w:line="240" w:lineRule="auto"/>
              <w:rPr>
                <w:rFonts w:ascii="Times New Roman" w:hAnsi="Times New Roman" w:cs="Times New Roman"/>
                <w:sz w:val="24"/>
                <w:szCs w:val="24"/>
              </w:rPr>
            </w:pPr>
            <w:r>
              <w:rPr>
                <w:rFonts w:ascii="Times New Roman" w:hAnsi="Times New Roman" w:cs="Times New Roman"/>
                <w:sz w:val="24"/>
                <w:szCs w:val="24"/>
              </w:rPr>
              <w:t>День воздушных шаров</w:t>
            </w:r>
          </w:p>
          <w:p>
            <w:pPr>
              <w:spacing w:after="0" w:line="240" w:lineRule="auto"/>
              <w:rPr>
                <w:rFonts w:ascii="Times New Roman" w:hAnsi="Times New Roman" w:cs="Times New Roman"/>
                <w:sz w:val="24"/>
                <w:szCs w:val="24"/>
              </w:rPr>
            </w:pPr>
            <w:r>
              <w:rPr>
                <w:rFonts w:ascii="Times New Roman" w:hAnsi="Times New Roman" w:cs="Times New Roman"/>
                <w:sz w:val="24"/>
                <w:szCs w:val="24"/>
              </w:rPr>
              <w:t>-игры с шарами и мячами</w:t>
            </w:r>
          </w:p>
          <w:p>
            <w:pPr>
              <w:spacing w:after="0" w:line="240" w:lineRule="auto"/>
              <w:rPr>
                <w:rFonts w:ascii="Times New Roman" w:hAnsi="Times New Roman" w:cs="Times New Roman"/>
                <w:sz w:val="24"/>
                <w:szCs w:val="24"/>
              </w:rPr>
            </w:pPr>
            <w:r>
              <w:rPr>
                <w:rFonts w:ascii="Times New Roman" w:hAnsi="Times New Roman" w:cs="Times New Roman"/>
                <w:sz w:val="24"/>
                <w:szCs w:val="24"/>
              </w:rPr>
              <w:t>-экспериментирование «Как обнаружить воздух» «Воздух какой он»</w:t>
            </w:r>
          </w:p>
          <w:p>
            <w:pPr>
              <w:spacing w:after="0" w:line="240" w:lineRule="auto"/>
              <w:rPr>
                <w:rFonts w:ascii="Times New Roman" w:hAnsi="Times New Roman" w:cs="Times New Roman"/>
                <w:sz w:val="24"/>
                <w:szCs w:val="24"/>
              </w:rPr>
            </w:pPr>
            <w:r>
              <w:rPr>
                <w:rFonts w:ascii="Times New Roman" w:hAnsi="Times New Roman" w:cs="Times New Roman"/>
                <w:sz w:val="24"/>
                <w:szCs w:val="24"/>
              </w:rPr>
              <w:t>День животных</w:t>
            </w:r>
          </w:p>
          <w:p>
            <w:pPr>
              <w:spacing w:after="0" w:line="240" w:lineRule="auto"/>
              <w:rPr>
                <w:rFonts w:ascii="Times New Roman" w:hAnsi="Times New Roman" w:cs="Times New Roman"/>
                <w:sz w:val="24"/>
                <w:szCs w:val="24"/>
              </w:rPr>
            </w:pPr>
            <w:r>
              <w:rPr>
                <w:rFonts w:ascii="Times New Roman" w:hAnsi="Times New Roman" w:cs="Times New Roman"/>
                <w:sz w:val="24"/>
                <w:szCs w:val="24"/>
              </w:rPr>
              <w:t>-Игры театрализация сказок где герой сказок животные</w:t>
            </w:r>
          </w:p>
          <w:p>
            <w:pPr>
              <w:spacing w:after="150" w:line="240" w:lineRule="auto"/>
              <w:jc w:val="left"/>
              <w:rPr>
                <w:rFonts w:hint="default" w:ascii="Times New Roman" w:hAnsi="Times New Roman" w:eastAsia="Times New Roman" w:cs="Times New Roman"/>
                <w:color w:val="auto"/>
                <w:sz w:val="24"/>
                <w:szCs w:val="24"/>
                <w:lang w:val="en-US" w:eastAsia="ru-RU"/>
              </w:rPr>
            </w:pPr>
            <w:r>
              <w:rPr>
                <w:rFonts w:ascii="Times New Roman" w:hAnsi="Times New Roman" w:cs="Times New Roman"/>
                <w:sz w:val="24"/>
                <w:szCs w:val="24"/>
              </w:rPr>
              <w:t>-Беседы с детьми о животных занесенных в красную книгу Красноярского края</w:t>
            </w:r>
          </w:p>
        </w:tc>
        <w:tc>
          <w:tcPr>
            <w:tcW w:w="2445" w:type="dxa"/>
            <w:gridSpan w:val="2"/>
            <w:tcBorders>
              <w:top w:val="inset" w:color="00000A" w:sz="18" w:space="0"/>
              <w:left w:val="inset" w:color="00000A" w:sz="18" w:space="0"/>
              <w:bottom w:val="inset" w:color="00000A" w:sz="18" w:space="0"/>
              <w:right w:val="single" w:color="auto" w:sz="4" w:space="0"/>
            </w:tcBorders>
            <w:shd w:val="clear" w:color="auto" w:fill="FFFFFF"/>
            <w:tcMar>
              <w:top w:w="0" w:type="dxa"/>
              <w:left w:w="130" w:type="dxa"/>
              <w:bottom w:w="0" w:type="dxa"/>
              <w:right w:w="115" w:type="dxa"/>
            </w:tcMar>
          </w:tcPr>
          <w:p>
            <w:pPr>
              <w:spacing w:after="0" w:line="240" w:lineRule="auto"/>
              <w:rPr>
                <w:rFonts w:hint="default" w:ascii="Times New Roman" w:hAnsi="Times New Roman" w:eastAsia="Times New Roman" w:cs="Times New Roman"/>
                <w:color w:val="auto"/>
                <w:sz w:val="24"/>
                <w:szCs w:val="24"/>
                <w:lang w:eastAsia="ru-RU"/>
              </w:rPr>
            </w:pPr>
          </w:p>
        </w:tc>
        <w:tc>
          <w:tcPr>
            <w:tcW w:w="2235" w:type="dxa"/>
            <w:gridSpan w:val="2"/>
            <w:tcBorders>
              <w:top w:val="inset" w:color="00000A" w:sz="18" w:space="0"/>
              <w:left w:val="single" w:color="auto" w:sz="4" w:space="0"/>
              <w:bottom w:val="inset" w:color="00000A" w:sz="18" w:space="0"/>
              <w:right w:val="inset" w:color="00000A" w:sz="18" w:space="0"/>
            </w:tcBorders>
            <w:shd w:val="clear" w:color="auto" w:fill="FFFFFF"/>
            <w:tcMar>
              <w:top w:w="0" w:type="dxa"/>
              <w:left w:w="130" w:type="dxa"/>
              <w:bottom w:w="0" w:type="dxa"/>
              <w:right w:w="115" w:type="dxa"/>
            </w:tcMar>
          </w:tcPr>
          <w:p>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Воспитатели</w:t>
            </w:r>
          </w:p>
          <w:p>
            <w:pPr>
              <w:spacing w:after="0" w:line="240" w:lineRule="auto"/>
              <w:jc w:val="center"/>
              <w:rPr>
                <w:rFonts w:ascii="Times New Roman" w:hAnsi="Times New Roman" w:cs="Times New Roman"/>
                <w:sz w:val="28"/>
                <w:szCs w:val="28"/>
              </w:rPr>
            </w:pPr>
          </w:p>
          <w:p>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Итоговое:</w:t>
            </w:r>
          </w:p>
          <w:p>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День Нептуна развлечение</w:t>
            </w:r>
          </w:p>
          <w:p>
            <w:pPr>
              <w:spacing w:after="0" w:line="240" w:lineRule="auto"/>
              <w:jc w:val="center"/>
              <w:rPr>
                <w:rFonts w:ascii="Times New Roman" w:hAnsi="Times New Roman" w:cs="Times New Roman"/>
                <w:sz w:val="22"/>
                <w:szCs w:val="22"/>
              </w:rPr>
            </w:pPr>
          </w:p>
          <w:p>
            <w:pPr>
              <w:spacing w:after="0" w:line="240" w:lineRule="auto"/>
              <w:jc w:val="center"/>
              <w:rPr>
                <w:rFonts w:ascii="Times New Roman" w:hAnsi="Times New Roman" w:cs="Times New Roman"/>
                <w:sz w:val="22"/>
                <w:szCs w:val="22"/>
              </w:rPr>
            </w:pPr>
          </w:p>
          <w:p>
            <w:pPr>
              <w:spacing w:after="0" w:line="240" w:lineRule="auto"/>
              <w:ind w:left="0" w:leftChars="0" w:firstLine="0" w:firstLineChars="0"/>
              <w:jc w:val="both"/>
              <w:rPr>
                <w:rFonts w:ascii="Times New Roman" w:hAnsi="Times New Roman" w:cs="Times New Roman"/>
                <w:sz w:val="22"/>
                <w:szCs w:val="22"/>
              </w:rPr>
            </w:pPr>
          </w:p>
          <w:p>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Флеш-моб с воздушными шарами</w:t>
            </w:r>
          </w:p>
          <w:p>
            <w:pPr>
              <w:spacing w:after="0" w:line="240" w:lineRule="auto"/>
              <w:jc w:val="center"/>
              <w:rPr>
                <w:rFonts w:ascii="Times New Roman" w:hAnsi="Times New Roman" w:cs="Times New Roman"/>
                <w:sz w:val="22"/>
                <w:szCs w:val="22"/>
              </w:rPr>
            </w:pPr>
          </w:p>
          <w:p>
            <w:pPr>
              <w:spacing w:after="0" w:line="240" w:lineRule="auto"/>
              <w:jc w:val="center"/>
              <w:rPr>
                <w:rFonts w:ascii="Times New Roman" w:hAnsi="Times New Roman" w:cs="Times New Roman"/>
                <w:sz w:val="28"/>
                <w:szCs w:val="28"/>
              </w:rPr>
            </w:pPr>
          </w:p>
          <w:p>
            <w:pPr>
              <w:spacing w:after="0" w:line="240" w:lineRule="auto"/>
              <w:rPr>
                <w:rFonts w:hint="default" w:ascii="Times New Roman" w:hAnsi="Times New Roman" w:eastAsia="Times New Roman" w:cs="Times New Roman"/>
                <w:color w:val="auto"/>
                <w:sz w:val="24"/>
                <w:szCs w:val="24"/>
                <w:lang w:eastAsia="ru-RU"/>
              </w:rPr>
            </w:pPr>
          </w:p>
        </w:tc>
      </w:tr>
      <w:tr>
        <w:tblPrEx>
          <w:shd w:val="clear" w:color="auto" w:fill="FFFFFF"/>
          <w:tblCellMar>
            <w:top w:w="105" w:type="dxa"/>
            <w:left w:w="105" w:type="dxa"/>
            <w:bottom w:w="105" w:type="dxa"/>
            <w:right w:w="105" w:type="dxa"/>
          </w:tblCellMar>
        </w:tblPrEx>
        <w:trPr>
          <w:gridAfter w:val="2"/>
          <w:wAfter w:w="32" w:type="dxa"/>
          <w:trHeight w:val="695" w:hRule="atLeast"/>
        </w:trPr>
        <w:tc>
          <w:tcPr>
            <w:tcW w:w="1243" w:type="dxa"/>
            <w:tcBorders>
              <w:top w:val="inset" w:color="00000A" w:sz="18" w:space="0"/>
              <w:left w:val="inset" w:color="00000A" w:sz="18" w:space="0"/>
              <w:bottom w:val="inset" w:color="00000A" w:sz="18" w:space="0"/>
              <w:right w:val="inset" w:color="00000A" w:sz="18" w:space="0"/>
            </w:tcBorders>
            <w:shd w:val="clear" w:color="auto" w:fill="FFFFFF"/>
            <w:tcMar>
              <w:top w:w="0" w:type="dxa"/>
              <w:left w:w="130" w:type="dxa"/>
              <w:bottom w:w="0" w:type="dxa"/>
              <w:right w:w="115" w:type="dxa"/>
            </w:tcMar>
          </w:tcPr>
          <w:p>
            <w:pPr>
              <w:spacing w:after="150" w:line="240" w:lineRule="auto"/>
              <w:ind w:left="0" w:leftChars="0" w:firstLine="0" w:firstLineChars="0"/>
              <w:jc w:val="both"/>
              <w:rPr>
                <w:rFonts w:hint="default" w:ascii="Times New Roman" w:hAnsi="Times New Roman" w:eastAsia="Times New Roman" w:cs="Times New Roman"/>
                <w:color w:val="auto"/>
                <w:sz w:val="24"/>
                <w:szCs w:val="24"/>
                <w:lang w:val="en-US" w:eastAsia="ru-RU"/>
              </w:rPr>
            </w:pPr>
            <w:r>
              <w:rPr>
                <w:rFonts w:hint="default" w:ascii="Times New Roman" w:hAnsi="Times New Roman" w:eastAsia="Times New Roman" w:cs="Times New Roman"/>
                <w:color w:val="auto"/>
                <w:sz w:val="24"/>
                <w:szCs w:val="24"/>
                <w:lang w:val="en-US" w:eastAsia="ru-RU"/>
              </w:rPr>
              <w:t>22.07-26.07</w:t>
            </w:r>
          </w:p>
        </w:tc>
        <w:tc>
          <w:tcPr>
            <w:tcW w:w="1771" w:type="dxa"/>
            <w:gridSpan w:val="2"/>
            <w:tcBorders>
              <w:top w:val="inset" w:color="00000A" w:sz="18" w:space="0"/>
              <w:left w:val="inset" w:color="00000A" w:sz="18" w:space="0"/>
              <w:bottom w:val="inset" w:color="00000A" w:sz="18" w:space="0"/>
              <w:right w:val="inset" w:color="00000A" w:sz="18" w:space="0"/>
            </w:tcBorders>
            <w:shd w:val="clear" w:color="auto" w:fill="FFFFFF"/>
            <w:tcMar>
              <w:top w:w="0" w:type="dxa"/>
              <w:left w:w="130" w:type="dxa"/>
              <w:bottom w:w="0" w:type="dxa"/>
              <w:right w:w="115" w:type="dxa"/>
            </w:tcMar>
          </w:tcPr>
          <w:p>
            <w:pPr>
              <w:pStyle w:val="14"/>
              <w:keepNext w:val="0"/>
              <w:keepLines w:val="0"/>
              <w:widowControl/>
              <w:suppressLineNumbers w:val="0"/>
              <w:pBdr>
                <w:left w:val="none" w:color="auto" w:sz="0" w:space="0"/>
              </w:pBdr>
              <w:shd w:val="clear" w:fill="FFFFFF"/>
              <w:spacing w:before="0" w:beforeAutospacing="0" w:after="0" w:afterAutospacing="0" w:line="240" w:lineRule="auto"/>
              <w:ind w:left="0" w:firstLine="0"/>
              <w:jc w:val="center"/>
              <w:rPr>
                <w:rFonts w:hint="default" w:ascii="Times New Roman" w:hAnsi="Times New Roman" w:eastAsia="GillSansC" w:cs="Times New Roman"/>
                <w:i w:val="0"/>
                <w:iCs w:val="0"/>
                <w:caps w:val="0"/>
                <w:color w:val="auto"/>
                <w:spacing w:val="0"/>
                <w:sz w:val="24"/>
                <w:szCs w:val="24"/>
              </w:rPr>
            </w:pPr>
            <w:r>
              <w:rPr>
                <w:rFonts w:hint="default" w:ascii="Times New Roman" w:hAnsi="Times New Roman" w:eastAsia="GillSansC" w:cs="Times New Roman"/>
                <w:i w:val="0"/>
                <w:iCs w:val="0"/>
                <w:caps w:val="0"/>
                <w:color w:val="auto"/>
                <w:spacing w:val="0"/>
                <w:sz w:val="24"/>
                <w:szCs w:val="24"/>
                <w:shd w:val="clear" w:fill="FFFFFF"/>
              </w:rPr>
              <w:t>«Мир насекомых»</w:t>
            </w:r>
          </w:p>
          <w:p>
            <w:pPr>
              <w:spacing w:after="150" w:line="240" w:lineRule="auto"/>
              <w:ind w:left="0" w:leftChars="0" w:firstLine="0" w:firstLineChars="0"/>
              <w:rPr>
                <w:rFonts w:hint="default" w:ascii="Times New Roman" w:hAnsi="Times New Roman" w:cs="Times New Roman"/>
                <w:color w:val="auto"/>
                <w:sz w:val="24"/>
                <w:szCs w:val="24"/>
              </w:rPr>
            </w:pPr>
          </w:p>
        </w:tc>
        <w:tc>
          <w:tcPr>
            <w:tcW w:w="6810" w:type="dxa"/>
            <w:gridSpan w:val="2"/>
            <w:tcBorders>
              <w:top w:val="inset" w:color="00000A" w:sz="18" w:space="0"/>
              <w:left w:val="inset" w:color="00000A" w:sz="18" w:space="0"/>
              <w:bottom w:val="inset" w:color="00000A" w:sz="18" w:space="0"/>
              <w:right w:val="inset" w:color="00000A" w:sz="18" w:space="0"/>
            </w:tcBorders>
            <w:shd w:val="clear" w:color="auto" w:fill="FFFFFF"/>
            <w:tcMar>
              <w:top w:w="0" w:type="dxa"/>
              <w:left w:w="130" w:type="dxa"/>
              <w:bottom w:w="0" w:type="dxa"/>
              <w:right w:w="115" w:type="dxa"/>
            </w:tcMar>
          </w:tcPr>
          <w:p>
            <w:pPr>
              <w:pStyle w:val="14"/>
              <w:keepNext w:val="0"/>
              <w:keepLines w:val="0"/>
              <w:widowControl/>
              <w:suppressLineNumbers w:val="0"/>
              <w:pBdr>
                <w:left w:val="none" w:color="auto" w:sz="0" w:space="0"/>
              </w:pBdr>
              <w:shd w:val="clear" w:fill="FFFFFF"/>
              <w:spacing w:before="0" w:beforeAutospacing="0" w:after="0" w:afterAutospacing="0" w:line="240" w:lineRule="auto"/>
              <w:ind w:left="0" w:firstLine="0"/>
              <w:rPr>
                <w:rFonts w:hint="default" w:ascii="Times New Roman" w:hAnsi="Times New Roman" w:eastAsia="GillSansC" w:cs="Times New Roman"/>
                <w:i w:val="0"/>
                <w:iCs w:val="0"/>
                <w:caps w:val="0"/>
                <w:color w:val="auto"/>
                <w:spacing w:val="0"/>
                <w:sz w:val="24"/>
                <w:szCs w:val="24"/>
              </w:rPr>
            </w:pPr>
            <w:r>
              <w:rPr>
                <w:rFonts w:hint="default" w:ascii="Times New Roman" w:hAnsi="Times New Roman" w:eastAsia="GillSansC" w:cs="Times New Roman"/>
                <w:i w:val="0"/>
                <w:iCs w:val="0"/>
                <w:caps w:val="0"/>
                <w:color w:val="auto"/>
                <w:spacing w:val="0"/>
                <w:sz w:val="24"/>
                <w:szCs w:val="24"/>
                <w:shd w:val="clear" w:fill="FFFFFF"/>
              </w:rPr>
              <w:t>Знакомство с насекомыми (энциклопедии)</w:t>
            </w:r>
          </w:p>
          <w:p>
            <w:pPr>
              <w:pStyle w:val="14"/>
              <w:keepNext w:val="0"/>
              <w:keepLines w:val="0"/>
              <w:widowControl/>
              <w:suppressLineNumbers w:val="0"/>
              <w:pBdr>
                <w:left w:val="none" w:color="auto" w:sz="0" w:space="0"/>
              </w:pBdr>
              <w:shd w:val="clear" w:fill="FFFFFF"/>
              <w:spacing w:before="0" w:beforeAutospacing="0" w:after="0" w:afterAutospacing="0" w:line="240" w:lineRule="auto"/>
              <w:ind w:left="0" w:firstLine="0"/>
              <w:rPr>
                <w:rFonts w:hint="default" w:ascii="Times New Roman" w:hAnsi="Times New Roman" w:eastAsia="GillSansC" w:cs="Times New Roman"/>
                <w:i w:val="0"/>
                <w:iCs w:val="0"/>
                <w:caps w:val="0"/>
                <w:color w:val="auto"/>
                <w:spacing w:val="0"/>
                <w:sz w:val="24"/>
                <w:szCs w:val="24"/>
              </w:rPr>
            </w:pPr>
            <w:r>
              <w:rPr>
                <w:rFonts w:hint="default" w:ascii="Times New Roman" w:hAnsi="Times New Roman" w:eastAsia="GillSansC" w:cs="Times New Roman"/>
                <w:i w:val="0"/>
                <w:iCs w:val="0"/>
                <w:caps w:val="0"/>
                <w:color w:val="auto"/>
                <w:spacing w:val="0"/>
                <w:sz w:val="24"/>
                <w:szCs w:val="24"/>
                <w:shd w:val="clear" w:fill="FFFFFF"/>
              </w:rPr>
              <w:t>Беседа «Трудолюбивые насекомые»</w:t>
            </w:r>
          </w:p>
          <w:p>
            <w:pPr>
              <w:pStyle w:val="14"/>
              <w:keepNext w:val="0"/>
              <w:keepLines w:val="0"/>
              <w:widowControl/>
              <w:suppressLineNumbers w:val="0"/>
              <w:pBdr>
                <w:left w:val="none" w:color="auto" w:sz="0" w:space="0"/>
              </w:pBdr>
              <w:shd w:val="clear" w:fill="FFFFFF"/>
              <w:spacing w:before="0" w:beforeAutospacing="0" w:after="0" w:afterAutospacing="0" w:line="240" w:lineRule="auto"/>
              <w:ind w:left="0" w:firstLine="0"/>
              <w:rPr>
                <w:rFonts w:hint="default" w:ascii="Times New Roman" w:hAnsi="Times New Roman" w:eastAsia="GillSansC" w:cs="Times New Roman"/>
                <w:i w:val="0"/>
                <w:iCs w:val="0"/>
                <w:caps w:val="0"/>
                <w:color w:val="auto"/>
                <w:spacing w:val="0"/>
                <w:sz w:val="24"/>
                <w:szCs w:val="24"/>
              </w:rPr>
            </w:pPr>
            <w:r>
              <w:rPr>
                <w:rFonts w:hint="default" w:ascii="Times New Roman" w:hAnsi="Times New Roman" w:eastAsia="GillSansC" w:cs="Times New Roman"/>
                <w:i w:val="0"/>
                <w:iCs w:val="0"/>
                <w:caps w:val="0"/>
                <w:color w:val="auto"/>
                <w:spacing w:val="0"/>
                <w:sz w:val="24"/>
                <w:szCs w:val="24"/>
                <w:shd w:val="clear" w:fill="FFFFFF"/>
              </w:rPr>
              <w:t>Коллаж «Муравейник»</w:t>
            </w:r>
          </w:p>
          <w:p>
            <w:pPr>
              <w:pStyle w:val="14"/>
              <w:keepNext w:val="0"/>
              <w:keepLines w:val="0"/>
              <w:widowControl/>
              <w:suppressLineNumbers w:val="0"/>
              <w:pBdr>
                <w:left w:val="none" w:color="auto" w:sz="0" w:space="0"/>
              </w:pBdr>
              <w:shd w:val="clear" w:fill="FFFFFF"/>
              <w:spacing w:before="0" w:beforeAutospacing="0" w:after="0" w:afterAutospacing="0" w:line="240" w:lineRule="auto"/>
              <w:ind w:left="0" w:firstLine="0"/>
              <w:rPr>
                <w:rFonts w:hint="default" w:ascii="Times New Roman" w:hAnsi="Times New Roman" w:eastAsia="GillSansC" w:cs="Times New Roman"/>
                <w:i w:val="0"/>
                <w:iCs w:val="0"/>
                <w:caps w:val="0"/>
                <w:color w:val="auto"/>
                <w:spacing w:val="0"/>
                <w:sz w:val="24"/>
                <w:szCs w:val="24"/>
              </w:rPr>
            </w:pPr>
            <w:r>
              <w:rPr>
                <w:rFonts w:hint="default" w:ascii="Times New Roman" w:hAnsi="Times New Roman" w:eastAsia="GillSansC" w:cs="Times New Roman"/>
                <w:i w:val="0"/>
                <w:iCs w:val="0"/>
                <w:caps w:val="0"/>
                <w:color w:val="auto"/>
                <w:spacing w:val="0"/>
                <w:sz w:val="24"/>
                <w:szCs w:val="24"/>
                <w:shd w:val="clear" w:fill="FFFFFF"/>
              </w:rPr>
              <w:t>Знакомство с бабочками (энциклопедии)</w:t>
            </w:r>
          </w:p>
          <w:p>
            <w:pPr>
              <w:pStyle w:val="14"/>
              <w:keepNext w:val="0"/>
              <w:keepLines w:val="0"/>
              <w:widowControl/>
              <w:suppressLineNumbers w:val="0"/>
              <w:pBdr>
                <w:left w:val="none" w:color="auto" w:sz="0" w:space="0"/>
              </w:pBdr>
              <w:shd w:val="clear" w:fill="FFFFFF"/>
              <w:spacing w:before="0" w:beforeAutospacing="0" w:after="0" w:afterAutospacing="0" w:line="240" w:lineRule="auto"/>
              <w:ind w:left="0" w:firstLine="0"/>
              <w:rPr>
                <w:rFonts w:hint="default" w:ascii="Times New Roman" w:hAnsi="Times New Roman" w:eastAsia="GillSansC" w:cs="Times New Roman"/>
                <w:i w:val="0"/>
                <w:iCs w:val="0"/>
                <w:caps w:val="0"/>
                <w:color w:val="auto"/>
                <w:spacing w:val="0"/>
                <w:sz w:val="24"/>
                <w:szCs w:val="24"/>
              </w:rPr>
            </w:pPr>
            <w:r>
              <w:rPr>
                <w:rFonts w:hint="default" w:ascii="Times New Roman" w:hAnsi="Times New Roman" w:eastAsia="GillSansC" w:cs="Times New Roman"/>
                <w:i w:val="0"/>
                <w:iCs w:val="0"/>
                <w:caps w:val="0"/>
                <w:color w:val="auto"/>
                <w:spacing w:val="0"/>
                <w:sz w:val="24"/>
                <w:szCs w:val="24"/>
                <w:shd w:val="clear" w:fill="FFFFFF"/>
              </w:rPr>
              <w:t>Рисование «Бабочка-красавица»</w:t>
            </w:r>
          </w:p>
          <w:p>
            <w:pPr>
              <w:pStyle w:val="14"/>
              <w:keepNext w:val="0"/>
              <w:keepLines w:val="0"/>
              <w:widowControl/>
              <w:suppressLineNumbers w:val="0"/>
              <w:pBdr>
                <w:left w:val="none" w:color="auto" w:sz="0" w:space="0"/>
              </w:pBdr>
              <w:shd w:val="clear" w:fill="FFFFFF"/>
              <w:spacing w:before="0" w:beforeAutospacing="0" w:after="0" w:afterAutospacing="0" w:line="240" w:lineRule="auto"/>
              <w:ind w:left="0" w:firstLine="0"/>
              <w:rPr>
                <w:rFonts w:hint="default" w:ascii="Times New Roman" w:hAnsi="Times New Roman" w:eastAsia="GillSansC" w:cs="Times New Roman"/>
                <w:i w:val="0"/>
                <w:iCs w:val="0"/>
                <w:caps w:val="0"/>
                <w:color w:val="auto"/>
                <w:spacing w:val="0"/>
                <w:sz w:val="24"/>
                <w:szCs w:val="24"/>
              </w:rPr>
            </w:pPr>
            <w:r>
              <w:rPr>
                <w:rFonts w:hint="default" w:ascii="Times New Roman" w:hAnsi="Times New Roman" w:eastAsia="GillSansC" w:cs="Times New Roman"/>
                <w:i w:val="0"/>
                <w:iCs w:val="0"/>
                <w:caps w:val="0"/>
                <w:color w:val="auto"/>
                <w:spacing w:val="0"/>
                <w:sz w:val="24"/>
                <w:szCs w:val="24"/>
                <w:shd w:val="clear" w:fill="FFFFFF"/>
              </w:rPr>
              <w:t>Выставка рисунков «На лугу»</w:t>
            </w:r>
          </w:p>
          <w:p>
            <w:pPr>
              <w:pStyle w:val="14"/>
              <w:keepNext w:val="0"/>
              <w:keepLines w:val="0"/>
              <w:widowControl/>
              <w:suppressLineNumbers w:val="0"/>
              <w:pBdr>
                <w:left w:val="none" w:color="auto" w:sz="0" w:space="0"/>
              </w:pBdr>
              <w:shd w:val="clear" w:fill="FFFFFF"/>
              <w:spacing w:before="0" w:beforeAutospacing="0" w:after="0" w:afterAutospacing="0" w:line="240" w:lineRule="auto"/>
              <w:ind w:left="0" w:firstLine="0"/>
              <w:rPr>
                <w:rFonts w:hint="default" w:ascii="Times New Roman" w:hAnsi="Times New Roman" w:eastAsia="GillSansC" w:cs="Times New Roman"/>
                <w:i w:val="0"/>
                <w:iCs w:val="0"/>
                <w:caps w:val="0"/>
                <w:color w:val="auto"/>
                <w:spacing w:val="0"/>
                <w:sz w:val="24"/>
                <w:szCs w:val="24"/>
              </w:rPr>
            </w:pPr>
            <w:r>
              <w:rPr>
                <w:rFonts w:hint="default" w:ascii="Times New Roman" w:hAnsi="Times New Roman" w:eastAsia="GillSansC" w:cs="Times New Roman"/>
                <w:i w:val="0"/>
                <w:iCs w:val="0"/>
                <w:caps w:val="0"/>
                <w:color w:val="auto"/>
                <w:spacing w:val="0"/>
                <w:sz w:val="24"/>
                <w:szCs w:val="24"/>
                <w:shd w:val="clear" w:fill="FFFFFF"/>
              </w:rPr>
              <w:t>Беседа «Кто жужжит?» Опасные насекомые</w:t>
            </w:r>
          </w:p>
          <w:p>
            <w:pPr>
              <w:pStyle w:val="14"/>
              <w:keepNext w:val="0"/>
              <w:keepLines w:val="0"/>
              <w:widowControl/>
              <w:suppressLineNumbers w:val="0"/>
              <w:pBdr>
                <w:left w:val="none" w:color="auto" w:sz="0" w:space="0"/>
              </w:pBdr>
              <w:shd w:val="clear" w:fill="FFFFFF"/>
              <w:spacing w:before="0" w:beforeAutospacing="0" w:after="0" w:afterAutospacing="0" w:line="240" w:lineRule="auto"/>
              <w:ind w:left="0" w:firstLine="0"/>
              <w:rPr>
                <w:rFonts w:hint="default" w:ascii="Times New Roman" w:hAnsi="Times New Roman" w:eastAsia="GillSansC" w:cs="Times New Roman"/>
                <w:i w:val="0"/>
                <w:iCs w:val="0"/>
                <w:caps w:val="0"/>
                <w:color w:val="auto"/>
                <w:spacing w:val="0"/>
                <w:sz w:val="24"/>
                <w:szCs w:val="24"/>
              </w:rPr>
            </w:pPr>
            <w:r>
              <w:rPr>
                <w:rFonts w:hint="default" w:ascii="Times New Roman" w:hAnsi="Times New Roman" w:eastAsia="GillSansC" w:cs="Times New Roman"/>
                <w:i w:val="0"/>
                <w:iCs w:val="0"/>
                <w:caps w:val="0"/>
                <w:color w:val="auto"/>
                <w:spacing w:val="0"/>
                <w:sz w:val="24"/>
                <w:szCs w:val="24"/>
                <w:shd w:val="clear" w:fill="FFFFFF"/>
              </w:rPr>
              <w:t>Просмотр презентации «Насекомые у водоемов»</w:t>
            </w:r>
          </w:p>
          <w:p>
            <w:pPr>
              <w:pStyle w:val="14"/>
              <w:keepNext w:val="0"/>
              <w:keepLines w:val="0"/>
              <w:widowControl/>
              <w:suppressLineNumbers w:val="0"/>
              <w:pBdr>
                <w:left w:val="none" w:color="auto" w:sz="0" w:space="0"/>
              </w:pBdr>
              <w:shd w:val="clear" w:fill="FFFFFF"/>
              <w:spacing w:before="0" w:beforeAutospacing="0" w:after="0" w:afterAutospacing="0" w:line="240" w:lineRule="auto"/>
              <w:ind w:left="0" w:firstLine="0"/>
              <w:rPr>
                <w:rFonts w:hint="default" w:ascii="Times New Roman" w:hAnsi="Times New Roman" w:eastAsia="GillSansC" w:cs="Times New Roman"/>
                <w:i w:val="0"/>
                <w:iCs w:val="0"/>
                <w:caps w:val="0"/>
                <w:color w:val="auto"/>
                <w:spacing w:val="0"/>
                <w:sz w:val="24"/>
                <w:szCs w:val="24"/>
              </w:rPr>
            </w:pPr>
            <w:r>
              <w:rPr>
                <w:rFonts w:hint="default" w:ascii="Times New Roman" w:hAnsi="Times New Roman" w:eastAsia="GillSansC" w:cs="Times New Roman"/>
                <w:i w:val="0"/>
                <w:iCs w:val="0"/>
                <w:caps w:val="0"/>
                <w:color w:val="auto"/>
                <w:spacing w:val="0"/>
                <w:sz w:val="24"/>
                <w:szCs w:val="24"/>
                <w:shd w:val="clear" w:fill="FFFFFF"/>
              </w:rPr>
              <w:t>Викторина «Насекомые»</w:t>
            </w:r>
          </w:p>
          <w:p>
            <w:pPr>
              <w:pStyle w:val="14"/>
              <w:keepNext w:val="0"/>
              <w:keepLines w:val="0"/>
              <w:widowControl/>
              <w:suppressLineNumbers w:val="0"/>
              <w:pBdr>
                <w:left w:val="none" w:color="auto" w:sz="0" w:space="0"/>
              </w:pBdr>
              <w:shd w:val="clear" w:fill="FFFFFF"/>
              <w:spacing w:before="0" w:beforeAutospacing="0" w:after="0" w:afterAutospacing="0" w:line="240" w:lineRule="auto"/>
              <w:ind w:left="0" w:firstLine="0"/>
              <w:rPr>
                <w:rFonts w:hint="default" w:ascii="Times New Roman" w:hAnsi="Times New Roman" w:eastAsia="GillSansC" w:cs="Times New Roman"/>
                <w:i w:val="0"/>
                <w:iCs w:val="0"/>
                <w:caps w:val="0"/>
                <w:color w:val="auto"/>
                <w:spacing w:val="0"/>
                <w:sz w:val="24"/>
                <w:szCs w:val="24"/>
              </w:rPr>
            </w:pPr>
            <w:r>
              <w:rPr>
                <w:rFonts w:hint="default" w:ascii="Times New Roman" w:hAnsi="Times New Roman" w:eastAsia="GillSansC" w:cs="Times New Roman"/>
                <w:i w:val="0"/>
                <w:iCs w:val="0"/>
                <w:caps w:val="0"/>
                <w:color w:val="auto"/>
                <w:spacing w:val="0"/>
                <w:sz w:val="24"/>
                <w:szCs w:val="24"/>
                <w:shd w:val="clear" w:fill="FFFFFF"/>
                <w:lang w:val="ru-RU"/>
              </w:rPr>
              <w:t>Конструирование из бумаги «Бабочка»</w:t>
            </w:r>
          </w:p>
          <w:p>
            <w:pPr>
              <w:spacing w:after="150" w:line="240" w:lineRule="auto"/>
              <w:jc w:val="left"/>
              <w:rPr>
                <w:rFonts w:hint="default" w:ascii="Times New Roman" w:hAnsi="Times New Roman" w:eastAsia="Times New Roman" w:cs="Times New Roman"/>
                <w:color w:val="auto"/>
                <w:sz w:val="24"/>
                <w:szCs w:val="24"/>
                <w:lang w:eastAsia="ru-RU"/>
              </w:rPr>
            </w:pPr>
          </w:p>
        </w:tc>
        <w:tc>
          <w:tcPr>
            <w:tcW w:w="2445" w:type="dxa"/>
            <w:gridSpan w:val="2"/>
            <w:tcBorders>
              <w:top w:val="inset" w:color="00000A" w:sz="18" w:space="0"/>
              <w:left w:val="inset" w:color="00000A" w:sz="18" w:space="0"/>
              <w:bottom w:val="inset" w:color="00000A" w:sz="18" w:space="0"/>
              <w:right w:val="single" w:color="auto" w:sz="4" w:space="0"/>
            </w:tcBorders>
            <w:shd w:val="clear" w:color="auto" w:fill="FFFFFF"/>
            <w:tcMar>
              <w:top w:w="0" w:type="dxa"/>
              <w:left w:w="130" w:type="dxa"/>
              <w:bottom w:w="0" w:type="dxa"/>
              <w:right w:w="115" w:type="dxa"/>
            </w:tcMar>
          </w:tcPr>
          <w:p>
            <w:pPr>
              <w:spacing w:after="0" w:line="240" w:lineRule="auto"/>
              <w:rPr>
                <w:rFonts w:hint="default" w:ascii="Times New Roman" w:hAnsi="Times New Roman" w:eastAsia="Times New Roman" w:cs="Times New Roman"/>
                <w:color w:val="auto"/>
                <w:sz w:val="24"/>
                <w:szCs w:val="24"/>
                <w:lang w:eastAsia="ru-RU"/>
              </w:rPr>
            </w:pPr>
          </w:p>
        </w:tc>
        <w:tc>
          <w:tcPr>
            <w:tcW w:w="2235" w:type="dxa"/>
            <w:gridSpan w:val="2"/>
            <w:tcBorders>
              <w:top w:val="inset" w:color="00000A" w:sz="18" w:space="0"/>
              <w:left w:val="single" w:color="auto" w:sz="4" w:space="0"/>
              <w:bottom w:val="inset" w:color="00000A" w:sz="18" w:space="0"/>
              <w:right w:val="inset" w:color="00000A" w:sz="18" w:space="0"/>
            </w:tcBorders>
            <w:shd w:val="clear" w:color="auto" w:fill="FFFFFF"/>
            <w:tcMar>
              <w:top w:w="0" w:type="dxa"/>
              <w:left w:w="130" w:type="dxa"/>
              <w:bottom w:w="0" w:type="dxa"/>
              <w:right w:w="115" w:type="dxa"/>
            </w:tcMar>
          </w:tcPr>
          <w:p>
            <w:pPr>
              <w:spacing w:after="0" w:line="240" w:lineRule="auto"/>
              <w:rPr>
                <w:rFonts w:hint="default" w:ascii="Times New Roman" w:hAnsi="Times New Roman" w:eastAsia="Times New Roman" w:cs="Times New Roman"/>
                <w:color w:val="auto"/>
                <w:sz w:val="24"/>
                <w:szCs w:val="24"/>
                <w:lang w:eastAsia="ru-RU"/>
              </w:rPr>
            </w:pPr>
          </w:p>
        </w:tc>
      </w:tr>
      <w:tr>
        <w:tblPrEx>
          <w:shd w:val="clear" w:color="auto" w:fill="FFFFFF"/>
          <w:tblCellMar>
            <w:top w:w="105" w:type="dxa"/>
            <w:left w:w="105" w:type="dxa"/>
            <w:bottom w:w="105" w:type="dxa"/>
            <w:right w:w="105" w:type="dxa"/>
          </w:tblCellMar>
        </w:tblPrEx>
        <w:trPr>
          <w:gridAfter w:val="2"/>
          <w:wAfter w:w="32" w:type="dxa"/>
          <w:trHeight w:val="695" w:hRule="atLeast"/>
        </w:trPr>
        <w:tc>
          <w:tcPr>
            <w:tcW w:w="1243" w:type="dxa"/>
            <w:tcBorders>
              <w:top w:val="inset" w:color="00000A" w:sz="18" w:space="0"/>
              <w:left w:val="inset" w:color="00000A" w:sz="18" w:space="0"/>
              <w:bottom w:val="inset" w:color="00000A" w:sz="18" w:space="0"/>
              <w:right w:val="inset" w:color="00000A" w:sz="18" w:space="0"/>
            </w:tcBorders>
            <w:shd w:val="clear" w:color="auto" w:fill="FFFFFF"/>
            <w:tcMar>
              <w:top w:w="0" w:type="dxa"/>
              <w:left w:w="130" w:type="dxa"/>
              <w:bottom w:w="0" w:type="dxa"/>
              <w:right w:w="115" w:type="dxa"/>
            </w:tcMar>
          </w:tcPr>
          <w:p>
            <w:pPr>
              <w:spacing w:after="150" w:line="240" w:lineRule="auto"/>
              <w:ind w:left="0" w:leftChars="0" w:firstLine="0" w:firstLineChars="0"/>
              <w:jc w:val="both"/>
              <w:rPr>
                <w:rFonts w:hint="default" w:ascii="Times New Roman" w:hAnsi="Times New Roman" w:eastAsia="Times New Roman" w:cs="Times New Roman"/>
                <w:color w:val="auto"/>
                <w:sz w:val="22"/>
                <w:szCs w:val="22"/>
                <w:lang w:val="en-US" w:eastAsia="ru-RU"/>
              </w:rPr>
            </w:pPr>
            <w:r>
              <w:rPr>
                <w:rFonts w:hint="default" w:ascii="Times New Roman" w:hAnsi="Times New Roman" w:eastAsia="Times New Roman" w:cs="Times New Roman"/>
                <w:color w:val="auto"/>
                <w:sz w:val="22"/>
                <w:szCs w:val="22"/>
                <w:lang w:val="en-US" w:eastAsia="ru-RU"/>
              </w:rPr>
              <w:t>29.07-31.07</w:t>
            </w:r>
          </w:p>
        </w:tc>
        <w:tc>
          <w:tcPr>
            <w:tcW w:w="1771" w:type="dxa"/>
            <w:gridSpan w:val="2"/>
            <w:tcBorders>
              <w:top w:val="inset" w:color="00000A" w:sz="18" w:space="0"/>
              <w:left w:val="inset" w:color="00000A" w:sz="18" w:space="0"/>
              <w:bottom w:val="inset" w:color="00000A" w:sz="18" w:space="0"/>
              <w:right w:val="inset" w:color="00000A" w:sz="18" w:space="0"/>
            </w:tcBorders>
            <w:shd w:val="clear" w:color="auto" w:fill="FFFFFF"/>
            <w:tcMar>
              <w:top w:w="0" w:type="dxa"/>
              <w:left w:w="130" w:type="dxa"/>
              <w:bottom w:w="0" w:type="dxa"/>
              <w:right w:w="115" w:type="dxa"/>
            </w:tcMar>
          </w:tcPr>
          <w:p>
            <w:pPr>
              <w:spacing w:after="150" w:line="240" w:lineRule="auto"/>
              <w:ind w:left="0" w:leftChars="0" w:firstLine="0" w:firstLineChars="0"/>
              <w:rPr>
                <w:rFonts w:hint="default" w:ascii="Times New Roman" w:hAnsi="Times New Roman" w:cs="Times New Roman"/>
                <w:color w:val="auto"/>
                <w:sz w:val="22"/>
                <w:szCs w:val="22"/>
                <w:lang w:val="ru-RU"/>
              </w:rPr>
            </w:pPr>
            <w:r>
              <w:rPr>
                <w:rFonts w:hint="default" w:ascii="Times New Roman" w:hAnsi="Times New Roman" w:cs="Times New Roman"/>
                <w:sz w:val="22"/>
                <w:szCs w:val="22"/>
                <w:lang w:val="ru-RU"/>
              </w:rPr>
              <w:t>«</w:t>
            </w:r>
            <w:r>
              <w:rPr>
                <w:rFonts w:ascii="Times New Roman" w:hAnsi="Times New Roman" w:cs="Times New Roman"/>
                <w:sz w:val="22"/>
                <w:szCs w:val="22"/>
              </w:rPr>
              <w:t>Мир вокруг нас</w:t>
            </w:r>
            <w:r>
              <w:rPr>
                <w:rFonts w:hint="default" w:ascii="Times New Roman" w:hAnsi="Times New Roman" w:cs="Times New Roman"/>
                <w:sz w:val="22"/>
                <w:szCs w:val="22"/>
                <w:lang w:val="ru-RU"/>
              </w:rPr>
              <w:t>»</w:t>
            </w:r>
          </w:p>
        </w:tc>
        <w:tc>
          <w:tcPr>
            <w:tcW w:w="6810" w:type="dxa"/>
            <w:gridSpan w:val="2"/>
            <w:tcBorders>
              <w:top w:val="inset" w:color="00000A" w:sz="18" w:space="0"/>
              <w:left w:val="inset" w:color="00000A" w:sz="18" w:space="0"/>
              <w:bottom w:val="inset" w:color="00000A" w:sz="18" w:space="0"/>
              <w:right w:val="inset" w:color="00000A" w:sz="18" w:space="0"/>
            </w:tcBorders>
            <w:shd w:val="clear" w:color="auto" w:fill="FFFFFF"/>
            <w:tcMar>
              <w:top w:w="0" w:type="dxa"/>
              <w:left w:w="130" w:type="dxa"/>
              <w:bottom w:w="0" w:type="dxa"/>
              <w:right w:w="115" w:type="dxa"/>
            </w:tcMar>
          </w:tcPr>
          <w:p>
            <w:pPr>
              <w:spacing w:after="0" w:line="240" w:lineRule="auto"/>
              <w:rPr>
                <w:rFonts w:ascii="Times New Roman" w:hAnsi="Times New Roman" w:cs="Times New Roman"/>
                <w:sz w:val="24"/>
                <w:szCs w:val="24"/>
              </w:rPr>
            </w:pPr>
            <w:r>
              <w:rPr>
                <w:rFonts w:ascii="Times New Roman" w:hAnsi="Times New Roman" w:cs="Times New Roman"/>
                <w:sz w:val="24"/>
                <w:szCs w:val="24"/>
              </w:rPr>
              <w:t>День насекомых</w:t>
            </w:r>
          </w:p>
          <w:p>
            <w:pPr>
              <w:spacing w:after="0" w:line="240" w:lineRule="auto"/>
              <w:rPr>
                <w:rFonts w:ascii="Times New Roman" w:hAnsi="Times New Roman" w:cs="Times New Roman"/>
                <w:sz w:val="24"/>
                <w:szCs w:val="24"/>
              </w:rPr>
            </w:pPr>
            <w:r>
              <w:rPr>
                <w:rFonts w:ascii="Times New Roman" w:hAnsi="Times New Roman" w:cs="Times New Roman"/>
                <w:sz w:val="24"/>
                <w:szCs w:val="24"/>
              </w:rPr>
              <w:t>- конструирование насекомых в технике оригами</w:t>
            </w:r>
          </w:p>
          <w:p>
            <w:pPr>
              <w:spacing w:after="0" w:line="240" w:lineRule="auto"/>
              <w:rPr>
                <w:rFonts w:ascii="Times New Roman" w:hAnsi="Times New Roman" w:cs="Times New Roman"/>
                <w:sz w:val="24"/>
                <w:szCs w:val="24"/>
              </w:rPr>
            </w:pPr>
            <w:r>
              <w:rPr>
                <w:rFonts w:ascii="Times New Roman" w:hAnsi="Times New Roman" w:cs="Times New Roman"/>
                <w:sz w:val="24"/>
                <w:szCs w:val="24"/>
              </w:rPr>
              <w:t>-Беседы о правилах поведения с насекомыми</w:t>
            </w:r>
          </w:p>
          <w:p>
            <w:pPr>
              <w:spacing w:after="0" w:line="240" w:lineRule="auto"/>
              <w:rPr>
                <w:rFonts w:ascii="Times New Roman" w:hAnsi="Times New Roman" w:cs="Times New Roman"/>
                <w:sz w:val="24"/>
                <w:szCs w:val="24"/>
              </w:rPr>
            </w:pPr>
            <w:r>
              <w:rPr>
                <w:rFonts w:ascii="Times New Roman" w:hAnsi="Times New Roman" w:cs="Times New Roman"/>
                <w:sz w:val="24"/>
                <w:szCs w:val="24"/>
              </w:rPr>
              <w:t>-экспериментирование с муравьями «Что любит муравей»</w:t>
            </w:r>
          </w:p>
          <w:p>
            <w:pPr>
              <w:spacing w:after="0" w:line="240" w:lineRule="auto"/>
              <w:rPr>
                <w:rFonts w:ascii="Times New Roman" w:hAnsi="Times New Roman" w:cs="Times New Roman"/>
                <w:sz w:val="24"/>
                <w:szCs w:val="24"/>
              </w:rPr>
            </w:pPr>
            <w:r>
              <w:rPr>
                <w:rFonts w:ascii="Times New Roman" w:hAnsi="Times New Roman" w:cs="Times New Roman"/>
                <w:sz w:val="24"/>
                <w:szCs w:val="24"/>
              </w:rPr>
              <w:t>День песка</w:t>
            </w:r>
          </w:p>
          <w:p>
            <w:pPr>
              <w:spacing w:after="0" w:line="240" w:lineRule="auto"/>
              <w:rPr>
                <w:rFonts w:ascii="Times New Roman" w:hAnsi="Times New Roman" w:cs="Times New Roman"/>
                <w:sz w:val="24"/>
                <w:szCs w:val="24"/>
              </w:rPr>
            </w:pPr>
            <w:r>
              <w:rPr>
                <w:rFonts w:ascii="Times New Roman" w:hAnsi="Times New Roman" w:cs="Times New Roman"/>
                <w:sz w:val="24"/>
                <w:szCs w:val="24"/>
              </w:rPr>
              <w:t>-Песочная фантазий</w:t>
            </w:r>
          </w:p>
          <w:p>
            <w:pPr>
              <w:spacing w:after="0" w:line="240" w:lineRule="auto"/>
              <w:rPr>
                <w:rFonts w:ascii="Times New Roman" w:hAnsi="Times New Roman" w:cs="Times New Roman"/>
                <w:sz w:val="24"/>
                <w:szCs w:val="24"/>
              </w:rPr>
            </w:pPr>
            <w:r>
              <w:rPr>
                <w:rFonts w:ascii="Times New Roman" w:hAnsi="Times New Roman" w:cs="Times New Roman"/>
                <w:sz w:val="24"/>
                <w:szCs w:val="24"/>
              </w:rPr>
              <w:t>-рисуем на песке</w:t>
            </w:r>
          </w:p>
          <w:p>
            <w:pPr>
              <w:spacing w:after="0" w:line="240" w:lineRule="auto"/>
              <w:rPr>
                <w:rFonts w:ascii="Times New Roman" w:hAnsi="Times New Roman" w:cs="Times New Roman"/>
                <w:sz w:val="24"/>
                <w:szCs w:val="24"/>
              </w:rPr>
            </w:pPr>
            <w:r>
              <w:rPr>
                <w:rFonts w:ascii="Times New Roman" w:hAnsi="Times New Roman" w:cs="Times New Roman"/>
                <w:sz w:val="24"/>
                <w:szCs w:val="24"/>
              </w:rPr>
              <w:t>-эксперементирование «Песок в песочнеце и его свойства» «Сухой мокрый песок»</w:t>
            </w:r>
          </w:p>
          <w:p>
            <w:pPr>
              <w:spacing w:after="0" w:line="240" w:lineRule="auto"/>
              <w:rPr>
                <w:rFonts w:ascii="Times New Roman" w:hAnsi="Times New Roman" w:cs="Times New Roman"/>
                <w:sz w:val="24"/>
                <w:szCs w:val="24"/>
              </w:rPr>
            </w:pPr>
            <w:r>
              <w:rPr>
                <w:rFonts w:ascii="Times New Roman" w:hAnsi="Times New Roman" w:cs="Times New Roman"/>
                <w:sz w:val="24"/>
                <w:szCs w:val="24"/>
              </w:rPr>
              <w:t>День цветов</w:t>
            </w:r>
          </w:p>
          <w:p>
            <w:pPr>
              <w:spacing w:after="0" w:line="240" w:lineRule="auto"/>
              <w:rPr>
                <w:rFonts w:ascii="Times New Roman" w:hAnsi="Times New Roman" w:cs="Times New Roman"/>
                <w:sz w:val="24"/>
                <w:szCs w:val="24"/>
              </w:rPr>
            </w:pPr>
            <w:r>
              <w:rPr>
                <w:rFonts w:ascii="Times New Roman" w:hAnsi="Times New Roman" w:cs="Times New Roman"/>
                <w:sz w:val="24"/>
                <w:szCs w:val="24"/>
              </w:rPr>
              <w:t>-Собери гербарий</w:t>
            </w:r>
          </w:p>
          <w:p>
            <w:pPr>
              <w:spacing w:after="0" w:line="240" w:lineRule="auto"/>
              <w:rPr>
                <w:rFonts w:ascii="Times New Roman" w:hAnsi="Times New Roman" w:cs="Times New Roman"/>
                <w:sz w:val="24"/>
                <w:szCs w:val="24"/>
              </w:rPr>
            </w:pPr>
            <w:r>
              <w:rPr>
                <w:rFonts w:ascii="Times New Roman" w:hAnsi="Times New Roman" w:cs="Times New Roman"/>
                <w:sz w:val="24"/>
                <w:szCs w:val="24"/>
              </w:rPr>
              <w:t>-поделки из цветов</w:t>
            </w:r>
          </w:p>
          <w:p>
            <w:pPr>
              <w:spacing w:after="0" w:line="240" w:lineRule="auto"/>
              <w:rPr>
                <w:rFonts w:ascii="Times New Roman" w:hAnsi="Times New Roman" w:cs="Times New Roman"/>
                <w:sz w:val="24"/>
                <w:szCs w:val="24"/>
              </w:rPr>
            </w:pPr>
            <w:r>
              <w:rPr>
                <w:rFonts w:ascii="Times New Roman" w:hAnsi="Times New Roman" w:cs="Times New Roman"/>
                <w:sz w:val="24"/>
                <w:szCs w:val="24"/>
              </w:rPr>
              <w:t>День дружбы</w:t>
            </w:r>
          </w:p>
          <w:p>
            <w:pPr>
              <w:spacing w:after="0" w:line="240" w:lineRule="auto"/>
              <w:rPr>
                <w:rFonts w:ascii="Times New Roman" w:hAnsi="Times New Roman" w:cs="Times New Roman"/>
                <w:sz w:val="24"/>
                <w:szCs w:val="24"/>
              </w:rPr>
            </w:pPr>
            <w:r>
              <w:rPr>
                <w:rFonts w:ascii="Times New Roman" w:hAnsi="Times New Roman" w:cs="Times New Roman"/>
                <w:sz w:val="24"/>
                <w:szCs w:val="24"/>
              </w:rPr>
              <w:t>-сделай подарок другу</w:t>
            </w:r>
          </w:p>
          <w:p>
            <w:pPr>
              <w:spacing w:after="0" w:line="240" w:lineRule="auto"/>
              <w:rPr>
                <w:rFonts w:ascii="Times New Roman" w:hAnsi="Times New Roman" w:cs="Times New Roman"/>
                <w:sz w:val="24"/>
                <w:szCs w:val="24"/>
              </w:rPr>
            </w:pPr>
            <w:r>
              <w:rPr>
                <w:rFonts w:ascii="Times New Roman" w:hAnsi="Times New Roman" w:cs="Times New Roman"/>
                <w:sz w:val="24"/>
                <w:szCs w:val="24"/>
              </w:rPr>
              <w:t>-день хороших манер –беседы с детьми</w:t>
            </w:r>
          </w:p>
          <w:p>
            <w:pPr>
              <w:spacing w:after="0" w:line="240" w:lineRule="auto"/>
              <w:rPr>
                <w:rFonts w:ascii="Times New Roman" w:hAnsi="Times New Roman" w:cs="Times New Roman"/>
                <w:sz w:val="24"/>
                <w:szCs w:val="24"/>
              </w:rPr>
            </w:pPr>
            <w:r>
              <w:rPr>
                <w:rFonts w:ascii="Times New Roman" w:hAnsi="Times New Roman" w:cs="Times New Roman"/>
                <w:sz w:val="24"/>
                <w:szCs w:val="24"/>
              </w:rPr>
              <w:t>-день добра хороших поступков</w:t>
            </w:r>
          </w:p>
          <w:p>
            <w:pPr>
              <w:spacing w:after="0" w:line="240" w:lineRule="auto"/>
              <w:rPr>
                <w:rFonts w:ascii="Times New Roman" w:hAnsi="Times New Roman" w:cs="Times New Roman"/>
                <w:sz w:val="24"/>
                <w:szCs w:val="24"/>
              </w:rPr>
            </w:pPr>
            <w:r>
              <w:rPr>
                <w:rFonts w:ascii="Times New Roman" w:hAnsi="Times New Roman" w:cs="Times New Roman"/>
                <w:sz w:val="24"/>
                <w:szCs w:val="24"/>
              </w:rPr>
              <w:t>День красок лето</w:t>
            </w:r>
          </w:p>
          <w:p>
            <w:pPr>
              <w:spacing w:after="0" w:line="240" w:lineRule="auto"/>
              <w:rPr>
                <w:rFonts w:ascii="Times New Roman" w:hAnsi="Times New Roman" w:cs="Times New Roman"/>
                <w:sz w:val="24"/>
                <w:szCs w:val="24"/>
              </w:rPr>
            </w:pPr>
            <w:r>
              <w:rPr>
                <w:rFonts w:ascii="Times New Roman" w:hAnsi="Times New Roman" w:cs="Times New Roman"/>
                <w:sz w:val="24"/>
                <w:szCs w:val="24"/>
              </w:rPr>
              <w:t>-создать фотозону</w:t>
            </w:r>
          </w:p>
          <w:p>
            <w:pPr>
              <w:spacing w:after="0" w:line="240" w:lineRule="auto"/>
              <w:rPr>
                <w:rFonts w:ascii="Times New Roman" w:hAnsi="Times New Roman" w:cs="Times New Roman"/>
                <w:sz w:val="24"/>
                <w:szCs w:val="24"/>
              </w:rPr>
            </w:pPr>
            <w:r>
              <w:rPr>
                <w:rFonts w:ascii="Times New Roman" w:hAnsi="Times New Roman" w:cs="Times New Roman"/>
                <w:sz w:val="24"/>
                <w:szCs w:val="24"/>
              </w:rPr>
              <w:t>-выставка рисунков о лете</w:t>
            </w:r>
          </w:p>
          <w:p>
            <w:pPr>
              <w:pStyle w:val="14"/>
              <w:keepNext w:val="0"/>
              <w:keepLines w:val="0"/>
              <w:widowControl/>
              <w:suppressLineNumbers w:val="0"/>
              <w:pBdr>
                <w:left w:val="none" w:color="auto" w:sz="0" w:space="0"/>
              </w:pBdr>
              <w:shd w:val="clear" w:fill="FFFFFF"/>
              <w:spacing w:before="0" w:beforeAutospacing="0" w:after="0" w:afterAutospacing="0" w:line="240" w:lineRule="auto"/>
              <w:ind w:left="0" w:firstLine="0"/>
              <w:rPr>
                <w:rFonts w:hint="default" w:ascii="Times New Roman" w:hAnsi="Times New Roman" w:eastAsia="GillSansC" w:cs="Times New Roman"/>
                <w:i w:val="0"/>
                <w:iCs w:val="0"/>
                <w:caps w:val="0"/>
                <w:color w:val="auto"/>
                <w:spacing w:val="0"/>
                <w:sz w:val="24"/>
                <w:szCs w:val="24"/>
                <w:shd w:val="clear" w:fill="FFFFFF"/>
                <w:lang w:val="ru-RU" w:eastAsia="ru-RU"/>
              </w:rPr>
            </w:pPr>
            <w:r>
              <w:rPr>
                <w:rFonts w:ascii="Times New Roman" w:hAnsi="Times New Roman" w:cs="Times New Roman"/>
                <w:sz w:val="24"/>
                <w:szCs w:val="24"/>
              </w:rPr>
              <w:t>-викторина о лете</w:t>
            </w:r>
          </w:p>
        </w:tc>
        <w:tc>
          <w:tcPr>
            <w:tcW w:w="2445" w:type="dxa"/>
            <w:gridSpan w:val="2"/>
            <w:tcBorders>
              <w:top w:val="inset" w:color="00000A" w:sz="18" w:space="0"/>
              <w:left w:val="inset" w:color="00000A" w:sz="18" w:space="0"/>
              <w:bottom w:val="inset" w:color="00000A" w:sz="18" w:space="0"/>
              <w:right w:val="single" w:color="auto" w:sz="4" w:space="0"/>
            </w:tcBorders>
            <w:shd w:val="clear" w:color="auto" w:fill="FFFFFF"/>
            <w:tcMar>
              <w:top w:w="0" w:type="dxa"/>
              <w:left w:w="130" w:type="dxa"/>
              <w:bottom w:w="0" w:type="dxa"/>
              <w:right w:w="115" w:type="dxa"/>
            </w:tcMar>
          </w:tcPr>
          <w:p>
            <w:pPr>
              <w:pStyle w:val="14"/>
              <w:keepNext w:val="0"/>
              <w:keepLines w:val="0"/>
              <w:widowControl/>
              <w:suppressLineNumbers w:val="0"/>
              <w:pBdr>
                <w:left w:val="none" w:color="auto" w:sz="0" w:space="0"/>
              </w:pBdr>
              <w:shd w:val="clear" w:fill="FFFFFF"/>
              <w:spacing w:before="0" w:beforeAutospacing="0" w:after="0" w:afterAutospacing="0" w:line="240" w:lineRule="auto"/>
              <w:ind w:left="0" w:firstLine="0"/>
              <w:rPr>
                <w:rFonts w:hint="default" w:ascii="Times New Roman" w:hAnsi="Times New Roman" w:eastAsia="GillSansC" w:cs="Times New Roman"/>
                <w:i w:val="0"/>
                <w:iCs w:val="0"/>
                <w:caps w:val="0"/>
                <w:color w:val="auto"/>
                <w:spacing w:val="0"/>
                <w:sz w:val="24"/>
                <w:szCs w:val="24"/>
                <w:shd w:val="clear" w:fill="FFFFFF"/>
              </w:rPr>
            </w:pPr>
            <w:r>
              <w:rPr>
                <w:rFonts w:hint="default" w:ascii="Times New Roman" w:hAnsi="Times New Roman" w:eastAsia="GillSansC" w:cs="Times New Roman"/>
                <w:i w:val="0"/>
                <w:iCs w:val="0"/>
                <w:caps w:val="0"/>
                <w:color w:val="auto"/>
                <w:spacing w:val="0"/>
                <w:sz w:val="24"/>
                <w:szCs w:val="24"/>
                <w:shd w:val="clear" w:fill="FFFFFF"/>
              </w:rPr>
              <w:t xml:space="preserve">Международный день дружбы (30 июля) </w:t>
            </w:r>
          </w:p>
          <w:p>
            <w:pPr>
              <w:pStyle w:val="14"/>
              <w:keepNext w:val="0"/>
              <w:keepLines w:val="0"/>
              <w:widowControl/>
              <w:suppressLineNumbers w:val="0"/>
              <w:pBdr>
                <w:left w:val="none" w:color="auto" w:sz="0" w:space="0"/>
              </w:pBdr>
              <w:shd w:val="clear" w:fill="FFFFFF"/>
              <w:spacing w:before="0" w:beforeAutospacing="0" w:after="0" w:afterAutospacing="0" w:line="240" w:lineRule="auto"/>
              <w:ind w:left="0" w:firstLine="0"/>
              <w:rPr>
                <w:rFonts w:hint="default" w:ascii="Times New Roman" w:hAnsi="Times New Roman" w:eastAsia="Times New Roman" w:cs="Times New Roman"/>
                <w:color w:val="auto"/>
                <w:sz w:val="24"/>
                <w:szCs w:val="24"/>
                <w:lang w:eastAsia="ru-RU"/>
              </w:rPr>
            </w:pPr>
            <w:r>
              <w:rPr>
                <w:rFonts w:hint="default" w:ascii="Times New Roman" w:hAnsi="Times New Roman" w:eastAsia="GillSansC" w:cs="Times New Roman"/>
                <w:i w:val="0"/>
                <w:iCs w:val="0"/>
                <w:caps w:val="0"/>
                <w:color w:val="auto"/>
                <w:spacing w:val="0"/>
                <w:sz w:val="24"/>
                <w:szCs w:val="24"/>
                <w:shd w:val="clear" w:fill="FFFFFF"/>
              </w:rPr>
              <w:t>Развлечение «Дружат дети всей Земли»</w:t>
            </w:r>
          </w:p>
        </w:tc>
        <w:tc>
          <w:tcPr>
            <w:tcW w:w="2235" w:type="dxa"/>
            <w:gridSpan w:val="2"/>
            <w:tcBorders>
              <w:top w:val="inset" w:color="00000A" w:sz="18" w:space="0"/>
              <w:left w:val="single" w:color="auto" w:sz="4" w:space="0"/>
              <w:bottom w:val="inset" w:color="00000A" w:sz="18" w:space="0"/>
              <w:right w:val="inset" w:color="00000A" w:sz="18" w:space="0"/>
            </w:tcBorders>
            <w:shd w:val="clear" w:color="auto" w:fill="FFFFFF"/>
            <w:tcMar>
              <w:top w:w="0" w:type="dxa"/>
              <w:left w:w="130" w:type="dxa"/>
              <w:bottom w:w="0" w:type="dxa"/>
              <w:right w:w="115" w:type="dxa"/>
            </w:tcMar>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Воспитател</w:t>
            </w:r>
          </w:p>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r>
              <w:rPr>
                <w:rFonts w:ascii="Times New Roman" w:hAnsi="Times New Roman" w:cs="Times New Roman"/>
                <w:sz w:val="24"/>
                <w:szCs w:val="24"/>
              </w:rPr>
              <w:t>Выставка поделок из цветов</w:t>
            </w:r>
          </w:p>
          <w:p>
            <w:pPr>
              <w:spacing w:after="0" w:line="240" w:lineRule="auto"/>
              <w:ind w:left="0" w:leftChars="0" w:firstLine="0" w:firstLineChars="0"/>
              <w:rPr>
                <w:rFonts w:ascii="Times New Roman" w:hAnsi="Times New Roman" w:cs="Times New Roman"/>
                <w:sz w:val="24"/>
                <w:szCs w:val="24"/>
              </w:rPr>
            </w:pPr>
          </w:p>
          <w:p>
            <w:pPr>
              <w:spacing w:after="0" w:line="240" w:lineRule="auto"/>
              <w:rPr>
                <w:rFonts w:ascii="Times New Roman" w:hAnsi="Times New Roman" w:cs="Times New Roman"/>
                <w:sz w:val="24"/>
                <w:szCs w:val="24"/>
              </w:rPr>
            </w:pPr>
            <w:r>
              <w:rPr>
                <w:rFonts w:ascii="Times New Roman" w:hAnsi="Times New Roman" w:cs="Times New Roman"/>
                <w:sz w:val="24"/>
                <w:szCs w:val="24"/>
              </w:rPr>
              <w:t>Фотоколлаж из детских фото как я провел лето в детском саду</w:t>
            </w:r>
          </w:p>
          <w:p>
            <w:pPr>
              <w:spacing w:after="0" w:line="240" w:lineRule="auto"/>
              <w:jc w:val="center"/>
              <w:rPr>
                <w:rFonts w:ascii="Times New Roman" w:hAnsi="Times New Roman" w:cs="Times New Roman"/>
                <w:sz w:val="24"/>
                <w:szCs w:val="24"/>
              </w:rPr>
            </w:pPr>
          </w:p>
          <w:p>
            <w:pPr>
              <w:spacing w:after="0" w:line="240" w:lineRule="auto"/>
              <w:rPr>
                <w:rFonts w:hint="default" w:ascii="Times New Roman" w:hAnsi="Times New Roman" w:eastAsia="Times New Roman" w:cs="Times New Roman"/>
                <w:color w:val="auto"/>
                <w:sz w:val="24"/>
                <w:szCs w:val="24"/>
                <w:lang w:eastAsia="ru-RU"/>
              </w:rPr>
            </w:pPr>
          </w:p>
        </w:tc>
      </w:tr>
      <w:tr>
        <w:tblPrEx>
          <w:shd w:val="clear" w:color="auto" w:fill="FFFFFF"/>
          <w:tblCellMar>
            <w:top w:w="105" w:type="dxa"/>
            <w:left w:w="105" w:type="dxa"/>
            <w:bottom w:w="105" w:type="dxa"/>
            <w:right w:w="105" w:type="dxa"/>
          </w:tblCellMar>
        </w:tblPrEx>
        <w:trPr>
          <w:gridAfter w:val="2"/>
          <w:wAfter w:w="32" w:type="dxa"/>
          <w:trHeight w:val="695" w:hRule="atLeast"/>
        </w:trPr>
        <w:tc>
          <w:tcPr>
            <w:tcW w:w="14504" w:type="dxa"/>
            <w:gridSpan w:val="9"/>
            <w:tcBorders>
              <w:top w:val="inset" w:color="00000A" w:sz="18" w:space="0"/>
              <w:left w:val="inset" w:color="00000A" w:sz="18" w:space="0"/>
              <w:bottom w:val="inset" w:color="00000A" w:sz="18" w:space="0"/>
              <w:right w:val="inset" w:color="00000A" w:sz="18" w:space="0"/>
            </w:tcBorders>
            <w:shd w:val="clear" w:color="auto" w:fill="FFFFFF"/>
            <w:tcMar>
              <w:top w:w="0" w:type="dxa"/>
              <w:left w:w="130" w:type="dxa"/>
              <w:bottom w:w="0" w:type="dxa"/>
              <w:right w:w="115" w:type="dxa"/>
            </w:tcMar>
          </w:tcPr>
          <w:p>
            <w:pPr>
              <w:spacing w:after="0" w:line="240" w:lineRule="auto"/>
              <w:jc w:val="center"/>
              <w:rPr>
                <w:rFonts w:hint="default" w:ascii="Times New Roman" w:hAnsi="Times New Roman" w:eastAsia="Times New Roman" w:cs="Times New Roman"/>
                <w:color w:val="auto"/>
                <w:sz w:val="24"/>
                <w:szCs w:val="24"/>
                <w:lang w:eastAsia="ru-RU"/>
              </w:rPr>
            </w:pPr>
            <w:r>
              <w:rPr>
                <w:rFonts w:hint="default" w:ascii="Times New Roman" w:hAnsi="Times New Roman" w:eastAsia="Times New Roman" w:cs="Times New Roman"/>
                <w:b/>
                <w:bCs/>
                <w:color w:val="auto"/>
                <w:sz w:val="24"/>
                <w:szCs w:val="24"/>
                <w:lang w:eastAsia="ru-RU"/>
              </w:rPr>
              <w:t>АВГУСТ</w:t>
            </w:r>
          </w:p>
        </w:tc>
      </w:tr>
      <w:tr>
        <w:tblPrEx>
          <w:shd w:val="clear" w:color="auto" w:fill="FFFFFF"/>
          <w:tblCellMar>
            <w:top w:w="105" w:type="dxa"/>
            <w:left w:w="105" w:type="dxa"/>
            <w:bottom w:w="105" w:type="dxa"/>
            <w:right w:w="105" w:type="dxa"/>
          </w:tblCellMar>
        </w:tblPrEx>
        <w:trPr>
          <w:gridAfter w:val="2"/>
          <w:wAfter w:w="32" w:type="dxa"/>
          <w:trHeight w:val="373" w:hRule="atLeast"/>
        </w:trPr>
        <w:tc>
          <w:tcPr>
            <w:tcW w:w="1356" w:type="dxa"/>
            <w:gridSpan w:val="2"/>
            <w:tcBorders>
              <w:top w:val="inset" w:color="00000A" w:sz="18" w:space="0"/>
              <w:left w:val="inset" w:color="00000A" w:sz="18" w:space="0"/>
              <w:bottom w:val="inset" w:color="00000A" w:sz="18" w:space="0"/>
              <w:right w:val="single" w:color="auto" w:sz="4" w:space="0"/>
            </w:tcBorders>
            <w:shd w:val="clear" w:color="auto" w:fill="FFFFFF"/>
            <w:tcMar>
              <w:top w:w="0" w:type="dxa"/>
              <w:left w:w="130" w:type="dxa"/>
              <w:bottom w:w="0" w:type="dxa"/>
              <w:right w:w="115" w:type="dxa"/>
            </w:tcMar>
          </w:tcPr>
          <w:p>
            <w:pPr>
              <w:spacing w:after="0" w:line="240" w:lineRule="auto"/>
              <w:ind w:left="0" w:leftChars="0" w:firstLine="0" w:firstLineChars="0"/>
              <w:jc w:val="both"/>
              <w:rPr>
                <w:rFonts w:hint="default" w:ascii="Times New Roman" w:hAnsi="Times New Roman" w:eastAsia="Times New Roman" w:cs="Times New Roman"/>
                <w:b/>
                <w:bCs/>
                <w:color w:val="auto"/>
                <w:sz w:val="24"/>
                <w:szCs w:val="24"/>
                <w:lang w:eastAsia="ru-RU"/>
              </w:rPr>
            </w:pPr>
            <w:r>
              <w:rPr>
                <w:rFonts w:hint="default" w:ascii="Times New Roman" w:hAnsi="Times New Roman" w:cs="Times New Roman"/>
                <w:color w:val="auto"/>
                <w:sz w:val="24"/>
                <w:szCs w:val="24"/>
              </w:rPr>
              <w:t>01.08 – 09.08</w:t>
            </w:r>
          </w:p>
        </w:tc>
        <w:tc>
          <w:tcPr>
            <w:tcW w:w="1710" w:type="dxa"/>
            <w:gridSpan w:val="2"/>
            <w:tcBorders>
              <w:top w:val="inset" w:color="00000A" w:sz="18" w:space="0"/>
              <w:left w:val="single" w:color="auto" w:sz="4" w:space="0"/>
              <w:bottom w:val="inset" w:color="00000A" w:sz="18" w:space="0"/>
              <w:right w:val="single" w:color="auto" w:sz="4" w:space="0"/>
            </w:tcBorders>
            <w:shd w:val="clear" w:color="auto" w:fill="FFFFFF"/>
            <w:tcMar>
              <w:top w:w="0" w:type="dxa"/>
              <w:left w:w="130" w:type="dxa"/>
              <w:bottom w:w="0" w:type="dxa"/>
              <w:right w:w="115" w:type="dxa"/>
            </w:tcMar>
          </w:tcPr>
          <w:p>
            <w:pPr>
              <w:spacing w:after="0" w:line="240" w:lineRule="auto"/>
              <w:ind w:left="0" w:leftChars="0" w:firstLine="0" w:firstLineChars="0"/>
              <w:jc w:val="both"/>
              <w:rPr>
                <w:rFonts w:hint="default" w:ascii="Times New Roman" w:hAnsi="Times New Roman" w:eastAsia="Times New Roman" w:cs="Times New Roman"/>
                <w:b/>
                <w:bCs/>
                <w:color w:val="auto"/>
                <w:sz w:val="24"/>
                <w:szCs w:val="24"/>
                <w:lang w:val="en-US" w:eastAsia="ru-RU"/>
              </w:rPr>
            </w:pPr>
            <w:r>
              <w:rPr>
                <w:rFonts w:hint="default" w:ascii="Times New Roman" w:hAnsi="Times New Roman" w:eastAsia="Times New Roman" w:cs="Times New Roman"/>
                <w:b w:val="0"/>
                <w:bCs w:val="0"/>
                <w:color w:val="auto"/>
                <w:sz w:val="24"/>
                <w:szCs w:val="24"/>
                <w:lang w:val="en-US" w:eastAsia="ru-RU"/>
              </w:rPr>
              <w:t>«Неделя хлеба»</w:t>
            </w:r>
          </w:p>
        </w:tc>
        <w:tc>
          <w:tcPr>
            <w:tcW w:w="6780" w:type="dxa"/>
            <w:gridSpan w:val="2"/>
            <w:tcBorders>
              <w:top w:val="inset" w:color="00000A" w:sz="18" w:space="0"/>
              <w:left w:val="single" w:color="auto" w:sz="4" w:space="0"/>
              <w:bottom w:val="inset" w:color="00000A" w:sz="18" w:space="0"/>
              <w:right w:val="single" w:color="auto" w:sz="4" w:space="0"/>
            </w:tcBorders>
            <w:shd w:val="clear" w:color="auto" w:fill="FFFFFF"/>
            <w:tcMar>
              <w:top w:w="0" w:type="dxa"/>
              <w:left w:w="130" w:type="dxa"/>
              <w:bottom w:w="0" w:type="dxa"/>
              <w:right w:w="115" w:type="dxa"/>
            </w:tcMar>
          </w:tcPr>
          <w:p>
            <w:pPr>
              <w:bidi w:val="0"/>
              <w:spacing w:line="240" w:lineRule="auto"/>
              <w:rPr>
                <w:rFonts w:hint="default" w:ascii="Times New Roman" w:hAnsi="Times New Roman" w:cs="Times New Roman"/>
                <w:lang w:val="en-US" w:eastAsia="zh-CN"/>
              </w:rPr>
            </w:pPr>
            <w:r>
              <w:rPr>
                <w:rFonts w:hint="default" w:ascii="Times New Roman" w:hAnsi="Times New Roman" w:cs="Times New Roman"/>
                <w:lang w:val="ru-RU" w:eastAsia="zh-CN"/>
              </w:rPr>
              <w:t xml:space="preserve">01.08 </w:t>
            </w: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"https://www.maam.ru/obrazovanie/podelki-iz-salfetok" </w:instrText>
            </w:r>
            <w:r>
              <w:rPr>
                <w:rFonts w:hint="default" w:ascii="Times New Roman" w:hAnsi="Times New Roman" w:cs="Times New Roman"/>
                <w:lang w:val="en-US" w:eastAsia="zh-CN"/>
              </w:rPr>
              <w:fldChar w:fldCharType="separate"/>
            </w:r>
            <w:r>
              <w:rPr>
                <w:rStyle w:val="6"/>
                <w:rFonts w:hint="default" w:ascii="Times New Roman" w:hAnsi="Times New Roman" w:eastAsia="SimSun" w:cs="Times New Roman"/>
                <w:b/>
                <w:bCs/>
                <w:i w:val="0"/>
                <w:iCs w:val="0"/>
                <w:caps w:val="0"/>
                <w:color w:val="auto"/>
                <w:spacing w:val="0"/>
                <w:szCs w:val="30"/>
                <w:u w:val="none"/>
                <w:shd w:val="clear" w:fill="F3FCFF"/>
              </w:rPr>
              <w:t>День бумажных салфеток</w:t>
            </w:r>
            <w:r>
              <w:rPr>
                <w:rFonts w:hint="default" w:ascii="Times New Roman" w:hAnsi="Times New Roman" w:cs="Times New Roman"/>
                <w:lang w:val="en-US" w:eastAsia="zh-CN"/>
              </w:rPr>
              <w:fldChar w:fldCharType="end"/>
            </w:r>
          </w:p>
          <w:p>
            <w:pPr>
              <w:bidi w:val="0"/>
              <w:spacing w:line="240" w:lineRule="auto"/>
              <w:rPr>
                <w:rFonts w:hint="default" w:ascii="Times New Roman" w:hAnsi="Times New Roman" w:cs="Times New Roman"/>
                <w:lang w:val="ru-RU" w:eastAsia="zh-CN"/>
              </w:rPr>
            </w:pPr>
            <w:r>
              <w:rPr>
                <w:rFonts w:hint="default" w:ascii="Times New Roman" w:hAnsi="Times New Roman" w:cs="Times New Roman"/>
                <w:lang w:val="ru-RU" w:eastAsia="zh-CN"/>
              </w:rPr>
              <w:t xml:space="preserve">-конструирование из бумаги </w:t>
            </w:r>
          </w:p>
          <w:p>
            <w:pPr>
              <w:bidi w:val="0"/>
              <w:spacing w:line="240" w:lineRule="auto"/>
              <w:rPr>
                <w:rFonts w:hint="default"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"http://www.maam.ru/obrazovanie/solnce-vozduh-voda-scenarii" </w:instrText>
            </w:r>
            <w:r>
              <w:rPr>
                <w:rFonts w:hint="default" w:ascii="Times New Roman" w:hAnsi="Times New Roman" w:cs="Times New Roman"/>
                <w:lang w:val="en-US" w:eastAsia="zh-CN"/>
              </w:rPr>
              <w:fldChar w:fldCharType="separate"/>
            </w:r>
            <w:r>
              <w:rPr>
                <w:rStyle w:val="6"/>
                <w:rFonts w:hint="default" w:ascii="Times New Roman" w:hAnsi="Times New Roman" w:eastAsia="SimSun" w:cs="Times New Roman"/>
                <w:i w:val="0"/>
                <w:iCs w:val="0"/>
                <w:caps w:val="0"/>
                <w:color w:val="auto"/>
                <w:spacing w:val="0"/>
                <w:szCs w:val="30"/>
                <w:u w:val="none"/>
                <w:shd w:val="clear" w:fill="F3FCFF"/>
              </w:rPr>
              <w:t>Солнце, воздух и вода - наши верные друзья!</w:t>
            </w:r>
            <w:r>
              <w:rPr>
                <w:rFonts w:hint="default" w:ascii="Times New Roman" w:hAnsi="Times New Roman" w:cs="Times New Roman"/>
                <w:lang w:val="en-US" w:eastAsia="zh-CN"/>
              </w:rPr>
              <w:fldChar w:fldCharType="end"/>
            </w:r>
          </w:p>
          <w:p>
            <w:pPr>
              <w:bidi w:val="0"/>
              <w:spacing w:line="240" w:lineRule="auto"/>
              <w:rPr>
                <w:rFonts w:hint="default" w:ascii="Times New Roman" w:hAnsi="Times New Roman" w:cs="Times New Roman"/>
                <w:lang w:val="en-US" w:eastAsia="zh-CN"/>
              </w:rPr>
            </w:pPr>
            <w:r>
              <w:rPr>
                <w:rFonts w:hint="default" w:ascii="Times New Roman" w:hAnsi="Times New Roman" w:cs="Times New Roman"/>
                <w:lang w:val="en-US" w:eastAsia="zh-CN"/>
              </w:rPr>
              <w:t>Летнее спортивное мероприятие</w:t>
            </w:r>
          </w:p>
          <w:p>
            <w:pPr>
              <w:bidi w:val="0"/>
              <w:spacing w:line="240" w:lineRule="auto"/>
              <w:rPr>
                <w:rFonts w:hint="default" w:ascii="Times New Roman" w:hAnsi="Times New Roman" w:cs="Times New Roman"/>
                <w:lang w:val="ru-RU" w:eastAsia="zh-CN"/>
              </w:rPr>
            </w:pPr>
            <w:r>
              <w:rPr>
                <w:rFonts w:hint="default" w:ascii="Times New Roman" w:hAnsi="Times New Roman" w:cs="Times New Roman"/>
                <w:lang w:val="ru-RU" w:eastAsia="zh-CN"/>
              </w:rPr>
              <w:t>-эстафеты на свежем воздухе</w:t>
            </w:r>
          </w:p>
          <w:p>
            <w:pPr>
              <w:bidi w:val="0"/>
              <w:spacing w:line="240" w:lineRule="auto"/>
              <w:rPr>
                <w:rFonts w:hint="default"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"https://www.maam.ru/obrazovanie/kloun" </w:instrText>
            </w:r>
            <w:r>
              <w:rPr>
                <w:rFonts w:hint="default" w:ascii="Times New Roman" w:hAnsi="Times New Roman" w:cs="Times New Roman"/>
                <w:lang w:val="en-US" w:eastAsia="zh-CN"/>
              </w:rPr>
              <w:fldChar w:fldCharType="separate"/>
            </w:r>
            <w:r>
              <w:rPr>
                <w:rStyle w:val="6"/>
                <w:rFonts w:hint="default" w:ascii="Times New Roman" w:hAnsi="Times New Roman" w:eastAsia="SimSun" w:cs="Times New Roman"/>
                <w:i w:val="0"/>
                <w:iCs w:val="0"/>
                <w:caps w:val="0"/>
                <w:color w:val="auto"/>
                <w:spacing w:val="0"/>
                <w:szCs w:val="30"/>
                <w:u w:val="none"/>
                <w:shd w:val="clear" w:fill="F3FCFF"/>
              </w:rPr>
              <w:t>День клоуна</w:t>
            </w:r>
            <w:r>
              <w:rPr>
                <w:rFonts w:hint="default" w:ascii="Times New Roman" w:hAnsi="Times New Roman" w:cs="Times New Roman"/>
                <w:lang w:val="en-US" w:eastAsia="zh-CN"/>
              </w:rPr>
              <w:fldChar w:fldCharType="end"/>
            </w:r>
          </w:p>
          <w:p>
            <w:pPr>
              <w:bidi w:val="0"/>
              <w:spacing w:line="240" w:lineRule="auto"/>
              <w:rPr>
                <w:rFonts w:hint="default" w:ascii="Times New Roman" w:hAnsi="Times New Roman" w:cs="Times New Roman"/>
                <w:lang w:val="ru-RU"/>
              </w:rPr>
            </w:pPr>
            <w:r>
              <w:rPr>
                <w:rFonts w:hint="default" w:ascii="Times New Roman" w:hAnsi="Times New Roman" w:cs="Times New Roman"/>
                <w:lang w:val="en-US" w:eastAsia="zh-CN"/>
              </w:rPr>
              <w:t>02</w:t>
            </w:r>
            <w:r>
              <w:rPr>
                <w:rFonts w:hint="default" w:ascii="Times New Roman" w:hAnsi="Times New Roman" w:cs="Times New Roman"/>
                <w:lang w:val="ru-RU" w:eastAsia="zh-CN"/>
              </w:rPr>
              <w:t>.08</w:t>
            </w:r>
          </w:p>
          <w:p>
            <w:pPr>
              <w:bidi w:val="0"/>
              <w:spacing w:line="240" w:lineRule="auto"/>
              <w:rPr>
                <w:rFonts w:hint="default"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"http://www.maam.ru/obrazovanie/dozhdik" </w:instrText>
            </w:r>
            <w:r>
              <w:rPr>
                <w:rFonts w:hint="default" w:ascii="Times New Roman" w:hAnsi="Times New Roman" w:cs="Times New Roman"/>
                <w:lang w:val="en-US" w:eastAsia="zh-CN"/>
              </w:rPr>
              <w:fldChar w:fldCharType="separate"/>
            </w:r>
            <w:r>
              <w:rPr>
                <w:rStyle w:val="6"/>
                <w:rFonts w:hint="default" w:ascii="Times New Roman" w:hAnsi="Times New Roman" w:eastAsia="SimSun" w:cs="Times New Roman"/>
                <w:i w:val="0"/>
                <w:iCs w:val="0"/>
                <w:caps w:val="0"/>
                <w:color w:val="auto"/>
                <w:spacing w:val="0"/>
                <w:szCs w:val="30"/>
                <w:u w:val="none"/>
                <w:shd w:val="clear" w:fill="F3FCFF"/>
              </w:rPr>
              <w:t xml:space="preserve"> День дождя</w:t>
            </w:r>
            <w:r>
              <w:rPr>
                <w:rFonts w:hint="default" w:ascii="Times New Roman" w:hAnsi="Times New Roman" w:cs="Times New Roman"/>
                <w:lang w:val="en-US" w:eastAsia="zh-CN"/>
              </w:rPr>
              <w:fldChar w:fldCharType="end"/>
            </w:r>
          </w:p>
          <w:p>
            <w:pPr>
              <w:bidi w:val="0"/>
              <w:spacing w:line="240" w:lineRule="auto"/>
              <w:rPr>
                <w:rFonts w:hint="default"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"https://www.maam.ru/obrazovanie/pochta" </w:instrText>
            </w:r>
            <w:r>
              <w:rPr>
                <w:rFonts w:hint="default" w:ascii="Times New Roman" w:hAnsi="Times New Roman" w:cs="Times New Roman"/>
                <w:lang w:val="en-US" w:eastAsia="zh-CN"/>
              </w:rPr>
              <w:fldChar w:fldCharType="separate"/>
            </w:r>
            <w:r>
              <w:rPr>
                <w:rStyle w:val="6"/>
                <w:rFonts w:hint="default" w:ascii="Times New Roman" w:hAnsi="Times New Roman" w:eastAsia="SimSun" w:cs="Times New Roman"/>
                <w:i w:val="0"/>
                <w:iCs w:val="0"/>
                <w:caps w:val="0"/>
                <w:color w:val="auto"/>
                <w:spacing w:val="0"/>
                <w:szCs w:val="30"/>
                <w:u w:val="none"/>
                <w:shd w:val="clear" w:fill="F3FCFF"/>
              </w:rPr>
              <w:t>День рождения почтового ящика</w:t>
            </w:r>
            <w:r>
              <w:rPr>
                <w:rFonts w:hint="default" w:ascii="Times New Roman" w:hAnsi="Times New Roman" w:cs="Times New Roman"/>
                <w:lang w:val="en-US" w:eastAsia="zh-CN"/>
              </w:rPr>
              <w:fldChar w:fldCharType="end"/>
            </w:r>
          </w:p>
          <w:p>
            <w:pPr>
              <w:bidi w:val="0"/>
              <w:spacing w:line="240" w:lineRule="auto"/>
              <w:rPr>
                <w:rFonts w:hint="default"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"https://www.maam.ru/obrazovanie/art-terapiya" </w:instrText>
            </w:r>
            <w:r>
              <w:rPr>
                <w:rFonts w:hint="default" w:ascii="Times New Roman" w:hAnsi="Times New Roman" w:cs="Times New Roman"/>
                <w:lang w:val="en-US" w:eastAsia="zh-CN"/>
              </w:rPr>
              <w:fldChar w:fldCharType="separate"/>
            </w:r>
            <w:r>
              <w:rPr>
                <w:rStyle w:val="6"/>
                <w:rFonts w:hint="default" w:ascii="Times New Roman" w:hAnsi="Times New Roman" w:eastAsia="SimSun" w:cs="Times New Roman"/>
                <w:i w:val="0"/>
                <w:iCs w:val="0"/>
                <w:caps w:val="0"/>
                <w:color w:val="auto"/>
                <w:spacing w:val="0"/>
                <w:szCs w:val="30"/>
                <w:u w:val="none"/>
                <w:shd w:val="clear" w:fill="F3FCFF"/>
              </w:rPr>
              <w:t>День Арт-терапии</w:t>
            </w:r>
            <w:r>
              <w:rPr>
                <w:rFonts w:hint="default" w:ascii="Times New Roman" w:hAnsi="Times New Roman" w:cs="Times New Roman"/>
                <w:lang w:val="en-US" w:eastAsia="zh-CN"/>
              </w:rPr>
              <w:fldChar w:fldCharType="end"/>
            </w:r>
          </w:p>
          <w:p>
            <w:pPr>
              <w:bidi w:val="0"/>
              <w:spacing w:line="240" w:lineRule="auto"/>
              <w:rPr>
                <w:rFonts w:hint="default"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"https://www.maam.ru/obrazovanie/arbuz" </w:instrText>
            </w:r>
            <w:r>
              <w:rPr>
                <w:rFonts w:hint="default" w:ascii="Times New Roman" w:hAnsi="Times New Roman" w:cs="Times New Roman"/>
                <w:lang w:val="en-US" w:eastAsia="zh-CN"/>
              </w:rPr>
              <w:fldChar w:fldCharType="separate"/>
            </w:r>
            <w:r>
              <w:rPr>
                <w:rStyle w:val="6"/>
                <w:rFonts w:hint="default" w:ascii="Times New Roman" w:hAnsi="Times New Roman" w:eastAsia="SimSun" w:cs="Times New Roman"/>
                <w:i w:val="0"/>
                <w:iCs w:val="0"/>
                <w:caps w:val="0"/>
                <w:color w:val="auto"/>
                <w:spacing w:val="0"/>
                <w:szCs w:val="30"/>
                <w:u w:val="none"/>
                <w:shd w:val="clear" w:fill="FFF7FF"/>
              </w:rPr>
              <w:t>День арбуза</w:t>
            </w:r>
            <w:r>
              <w:rPr>
                <w:rFonts w:hint="default" w:ascii="Times New Roman" w:hAnsi="Times New Roman" w:cs="Times New Roman"/>
                <w:lang w:val="en-US" w:eastAsia="zh-CN"/>
              </w:rPr>
              <w:fldChar w:fldCharType="end"/>
            </w:r>
          </w:p>
          <w:p>
            <w:pPr>
              <w:bidi w:val="0"/>
              <w:spacing w:line="240" w:lineRule="auto"/>
              <w:rPr>
                <w:rFonts w:hint="default" w:ascii="Times New Roman" w:hAnsi="Times New Roman" w:cs="Times New Roman"/>
              </w:rPr>
            </w:pPr>
            <w:r>
              <w:rPr>
                <w:rFonts w:hint="default" w:ascii="Times New Roman" w:hAnsi="Times New Roman" w:cs="Times New Roman"/>
                <w:lang w:val="en-US" w:eastAsia="zh-CN"/>
              </w:rPr>
              <w:t>Приглашаем на Арбузник!</w:t>
            </w:r>
          </w:p>
          <w:p>
            <w:pPr>
              <w:bidi w:val="0"/>
              <w:spacing w:line="240" w:lineRule="auto"/>
              <w:rPr>
                <w:rFonts w:hint="default" w:ascii="Times New Roman" w:hAnsi="Times New Roman" w:cs="Times New Roman"/>
                <w:lang w:val="en-US" w:eastAsia="zh-C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"https://www.maam.ru/obrazovanie/meduzy" </w:instrText>
            </w:r>
            <w:r>
              <w:rPr>
                <w:rFonts w:hint="default" w:ascii="Times New Roman" w:hAnsi="Times New Roman" w:cs="Times New Roman"/>
                <w:lang w:val="en-US" w:eastAsia="zh-CN"/>
              </w:rPr>
              <w:fldChar w:fldCharType="separate"/>
            </w:r>
            <w:r>
              <w:rPr>
                <w:rStyle w:val="6"/>
                <w:rFonts w:hint="default" w:ascii="Times New Roman" w:hAnsi="Times New Roman" w:eastAsia="SimSun" w:cs="Times New Roman"/>
                <w:i w:val="0"/>
                <w:iCs w:val="0"/>
                <w:caps w:val="0"/>
                <w:color w:val="auto"/>
                <w:spacing w:val="0"/>
                <w:szCs w:val="30"/>
                <w:u w:val="none"/>
                <w:shd w:val="clear" w:fill="FFF7FF"/>
              </w:rPr>
              <w:t>Всемирный день медузы</w:t>
            </w:r>
            <w:r>
              <w:rPr>
                <w:rFonts w:hint="default" w:ascii="Times New Roman" w:hAnsi="Times New Roman" w:cs="Times New Roman"/>
                <w:lang w:val="en-US" w:eastAsia="zh-CN"/>
              </w:rPr>
              <w:fldChar w:fldCharType="end"/>
            </w:r>
          </w:p>
          <w:p>
            <w:pPr>
              <w:bidi w:val="0"/>
              <w:spacing w:line="240" w:lineRule="auto"/>
              <w:rPr>
                <w:rFonts w:hint="default" w:ascii="Times New Roman" w:hAnsi="Times New Roman" w:cs="Times New Roman"/>
                <w:lang w:val="ru-RU"/>
              </w:rPr>
            </w:pPr>
            <w:r>
              <w:rPr>
                <w:rFonts w:hint="default" w:ascii="Times New Roman" w:hAnsi="Times New Roman" w:cs="Times New Roman"/>
                <w:lang w:val="en-US" w:eastAsia="zh-CN"/>
              </w:rPr>
              <w:t>05</w:t>
            </w:r>
            <w:r>
              <w:rPr>
                <w:rFonts w:hint="default" w:ascii="Times New Roman" w:hAnsi="Times New Roman" w:cs="Times New Roman"/>
                <w:lang w:val="ru-RU" w:eastAsia="zh-CN"/>
              </w:rPr>
              <w:t>.08</w:t>
            </w:r>
          </w:p>
          <w:p>
            <w:pPr>
              <w:bidi w:val="0"/>
              <w:spacing w:line="240" w:lineRule="auto"/>
              <w:rPr>
                <w:rFonts w:hint="default"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"https://www.maam.ru/obrazovanie/svetofor" </w:instrText>
            </w:r>
            <w:r>
              <w:rPr>
                <w:rFonts w:hint="default" w:ascii="Times New Roman" w:hAnsi="Times New Roman" w:cs="Times New Roman"/>
                <w:lang w:val="en-US" w:eastAsia="zh-CN"/>
              </w:rPr>
              <w:fldChar w:fldCharType="separate"/>
            </w:r>
            <w:r>
              <w:rPr>
                <w:rStyle w:val="6"/>
                <w:rFonts w:hint="default" w:ascii="Times New Roman" w:hAnsi="Times New Roman" w:eastAsia="SimSun" w:cs="Times New Roman"/>
                <w:i w:val="0"/>
                <w:iCs w:val="0"/>
                <w:caps w:val="0"/>
                <w:color w:val="auto"/>
                <w:spacing w:val="0"/>
                <w:szCs w:val="30"/>
                <w:u w:val="none"/>
                <w:shd w:val="clear" w:fill="F3FCFF"/>
              </w:rPr>
              <w:t>Международный день светофора</w:t>
            </w:r>
            <w:r>
              <w:rPr>
                <w:rFonts w:hint="default" w:ascii="Times New Roman" w:hAnsi="Times New Roman" w:cs="Times New Roman"/>
                <w:lang w:val="en-US" w:eastAsia="zh-CN"/>
              </w:rPr>
              <w:fldChar w:fldCharType="end"/>
            </w:r>
          </w:p>
          <w:p>
            <w:pPr>
              <w:bidi w:val="0"/>
              <w:spacing w:line="240" w:lineRule="auto"/>
              <w:rPr>
                <w:rFonts w:hint="default"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"https://www.maam.ru/obrazovanie/izuchaem-glinu" </w:instrText>
            </w:r>
            <w:r>
              <w:rPr>
                <w:rFonts w:hint="default" w:ascii="Times New Roman" w:hAnsi="Times New Roman" w:cs="Times New Roman"/>
                <w:lang w:val="en-US" w:eastAsia="zh-CN"/>
              </w:rPr>
              <w:fldChar w:fldCharType="separate"/>
            </w:r>
            <w:r>
              <w:rPr>
                <w:rStyle w:val="6"/>
                <w:rFonts w:hint="default" w:ascii="Times New Roman" w:hAnsi="Times New Roman" w:eastAsia="SimSun" w:cs="Times New Roman"/>
                <w:i w:val="0"/>
                <w:iCs w:val="0"/>
                <w:caps w:val="0"/>
                <w:color w:val="auto"/>
                <w:spacing w:val="0"/>
                <w:szCs w:val="30"/>
                <w:u w:val="none"/>
                <w:shd w:val="clear" w:fill="F3FCFF"/>
              </w:rPr>
              <w:t>День глины</w:t>
            </w:r>
            <w:r>
              <w:rPr>
                <w:rFonts w:hint="default" w:ascii="Times New Roman" w:hAnsi="Times New Roman" w:cs="Times New Roman"/>
                <w:lang w:val="en-US" w:eastAsia="zh-CN"/>
              </w:rPr>
              <w:fldChar w:fldCharType="end"/>
            </w:r>
          </w:p>
          <w:p>
            <w:pPr>
              <w:bidi w:val="0"/>
              <w:spacing w:line="240" w:lineRule="auto"/>
              <w:rPr>
                <w:rFonts w:hint="default" w:ascii="Times New Roman" w:hAnsi="Times New Roman" w:cs="Times New Roman"/>
                <w:lang w:val="ru-RU" w:eastAsia="zh-CN"/>
              </w:rPr>
            </w:pPr>
            <w:r>
              <w:rPr>
                <w:rFonts w:hint="default" w:ascii="Times New Roman" w:hAnsi="Times New Roman" w:cs="Times New Roman"/>
                <w:lang w:val="en-US" w:eastAsia="zh-CN"/>
              </w:rPr>
              <w:t>06</w:t>
            </w:r>
            <w:r>
              <w:rPr>
                <w:rFonts w:hint="default" w:ascii="Times New Roman" w:hAnsi="Times New Roman" w:cs="Times New Roman"/>
                <w:lang w:val="ru-RU" w:eastAsia="zh-CN"/>
              </w:rPr>
              <w:t>.08</w:t>
            </w:r>
          </w:p>
          <w:p>
            <w:pPr>
              <w:bidi w:val="0"/>
              <w:spacing w:line="240" w:lineRule="auto"/>
              <w:rPr>
                <w:rFonts w:hint="default"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"https://www.maam.ru/obrazovanie/griby" </w:instrText>
            </w:r>
            <w:r>
              <w:rPr>
                <w:rFonts w:hint="default" w:ascii="Times New Roman" w:hAnsi="Times New Roman" w:cs="Times New Roman"/>
                <w:lang w:val="en-US" w:eastAsia="zh-CN"/>
              </w:rPr>
              <w:fldChar w:fldCharType="separate"/>
            </w:r>
            <w:r>
              <w:rPr>
                <w:rStyle w:val="6"/>
                <w:rFonts w:hint="default" w:ascii="Times New Roman" w:hAnsi="Times New Roman" w:eastAsia="SimSun" w:cs="Times New Roman"/>
                <w:i w:val="0"/>
                <w:iCs w:val="0"/>
                <w:caps w:val="0"/>
                <w:color w:val="auto"/>
                <w:spacing w:val="0"/>
                <w:szCs w:val="30"/>
                <w:u w:val="none"/>
                <w:shd w:val="clear" w:fill="F3FCFF"/>
              </w:rPr>
              <w:t>День грибного дождя</w:t>
            </w:r>
            <w:r>
              <w:rPr>
                <w:rFonts w:hint="default" w:ascii="Times New Roman" w:hAnsi="Times New Roman" w:cs="Times New Roman"/>
                <w:lang w:val="en-US" w:eastAsia="zh-CN"/>
              </w:rPr>
              <w:fldChar w:fldCharType="end"/>
            </w:r>
          </w:p>
          <w:p>
            <w:pPr>
              <w:bidi w:val="0"/>
              <w:spacing w:line="240" w:lineRule="auto"/>
              <w:rPr>
                <w:rFonts w:hint="default"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"https://www.maam.ru/obrazovanie/podelki-iz-rakushek" </w:instrText>
            </w:r>
            <w:r>
              <w:rPr>
                <w:rFonts w:hint="default" w:ascii="Times New Roman" w:hAnsi="Times New Roman" w:cs="Times New Roman"/>
                <w:lang w:val="en-US" w:eastAsia="zh-CN"/>
              </w:rPr>
              <w:fldChar w:fldCharType="separate"/>
            </w:r>
            <w:r>
              <w:rPr>
                <w:rStyle w:val="6"/>
                <w:rFonts w:hint="default" w:ascii="Times New Roman" w:hAnsi="Times New Roman" w:eastAsia="SimSun" w:cs="Times New Roman"/>
                <w:i w:val="0"/>
                <w:iCs w:val="0"/>
                <w:caps w:val="0"/>
                <w:color w:val="auto"/>
                <w:spacing w:val="0"/>
                <w:szCs w:val="30"/>
                <w:u w:val="none"/>
                <w:shd w:val="clear" w:fill="F3FCFF"/>
              </w:rPr>
              <w:t>День ракушек</w:t>
            </w:r>
            <w:r>
              <w:rPr>
                <w:rFonts w:hint="default" w:ascii="Times New Roman" w:hAnsi="Times New Roman" w:cs="Times New Roman"/>
                <w:lang w:val="en-US" w:eastAsia="zh-CN"/>
              </w:rPr>
              <w:fldChar w:fldCharType="end"/>
            </w:r>
          </w:p>
          <w:p>
            <w:pPr>
              <w:bidi w:val="0"/>
              <w:spacing w:line="240" w:lineRule="auto"/>
              <w:rPr>
                <w:rFonts w:hint="default" w:ascii="Times New Roman" w:hAnsi="Times New Roman" w:cs="Times New Roman"/>
                <w:lang w:val="ru-RU"/>
              </w:rPr>
            </w:pPr>
            <w:r>
              <w:rPr>
                <w:rFonts w:hint="default" w:ascii="Times New Roman" w:hAnsi="Times New Roman" w:cs="Times New Roman"/>
                <w:lang w:val="en-US" w:eastAsia="zh-CN"/>
              </w:rPr>
              <w:t>07</w:t>
            </w:r>
            <w:r>
              <w:rPr>
                <w:rFonts w:hint="default" w:ascii="Times New Roman" w:hAnsi="Times New Roman" w:cs="Times New Roman"/>
                <w:lang w:val="ru-RU" w:eastAsia="zh-CN"/>
              </w:rPr>
              <w:t>.08</w:t>
            </w:r>
          </w:p>
          <w:p>
            <w:pPr>
              <w:bidi w:val="0"/>
              <w:spacing w:line="240" w:lineRule="auto"/>
              <w:rPr>
                <w:rFonts w:hint="default" w:ascii="Times New Roman" w:hAnsi="Times New Roman" w:cs="Times New Roman"/>
                <w:lang w:val="ru-RU"/>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"https://www.maam.ru/obrazovanie/kamni" </w:instrText>
            </w:r>
            <w:r>
              <w:rPr>
                <w:rFonts w:hint="default" w:ascii="Times New Roman" w:hAnsi="Times New Roman" w:cs="Times New Roman"/>
                <w:lang w:val="en-US" w:eastAsia="zh-CN"/>
              </w:rPr>
              <w:fldChar w:fldCharType="separate"/>
            </w:r>
            <w:r>
              <w:rPr>
                <w:rStyle w:val="6"/>
                <w:rFonts w:hint="default" w:ascii="Times New Roman" w:hAnsi="Times New Roman" w:eastAsia="SimSun" w:cs="Times New Roman"/>
                <w:i w:val="0"/>
                <w:iCs w:val="0"/>
                <w:caps w:val="0"/>
                <w:color w:val="auto"/>
                <w:spacing w:val="0"/>
                <w:szCs w:val="30"/>
                <w:u w:val="none"/>
                <w:shd w:val="clear" w:fill="F3FCFF"/>
              </w:rPr>
              <w:t>День раскрашенного камушка</w:t>
            </w:r>
            <w:r>
              <w:rPr>
                <w:rFonts w:hint="default" w:ascii="Times New Roman" w:hAnsi="Times New Roman" w:cs="Times New Roman"/>
                <w:lang w:val="en-US" w:eastAsia="zh-CN"/>
              </w:rPr>
              <w:fldChar w:fldCharType="end"/>
            </w:r>
            <w:r>
              <w:rPr>
                <w:rFonts w:hint="default" w:ascii="Times New Roman" w:hAnsi="Times New Roman" w:cs="Times New Roman"/>
                <w:lang w:val="ru-RU" w:eastAsia="zh-CN"/>
              </w:rPr>
              <w:t>(Конструирование из природного материала)</w:t>
            </w:r>
          </w:p>
          <w:p>
            <w:pPr>
              <w:bidi w:val="0"/>
              <w:spacing w:line="240" w:lineRule="auto"/>
              <w:rPr>
                <w:rFonts w:hint="default" w:ascii="Times New Roman" w:hAnsi="Times New Roman" w:cs="Times New Roman"/>
                <w:lang w:val="ru-RU"/>
              </w:rPr>
            </w:pPr>
            <w:r>
              <w:rPr>
                <w:rFonts w:hint="default" w:ascii="Times New Roman" w:hAnsi="Times New Roman" w:cs="Times New Roman"/>
                <w:lang w:val="en-US" w:eastAsia="zh-CN"/>
              </w:rPr>
              <w:t>08</w:t>
            </w:r>
            <w:r>
              <w:rPr>
                <w:rFonts w:hint="default" w:ascii="Times New Roman" w:hAnsi="Times New Roman" w:cs="Times New Roman"/>
                <w:lang w:val="ru-RU" w:eastAsia="zh-CN"/>
              </w:rPr>
              <w:t>.08</w:t>
            </w:r>
          </w:p>
          <w:p>
            <w:pPr>
              <w:bidi w:val="0"/>
              <w:spacing w:line="240" w:lineRule="auto"/>
              <w:rPr>
                <w:rFonts w:hint="default"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"https://www.maam.ru/obrazovanie/koshki" </w:instrText>
            </w:r>
            <w:r>
              <w:rPr>
                <w:rFonts w:hint="default" w:ascii="Times New Roman" w:hAnsi="Times New Roman" w:cs="Times New Roman"/>
                <w:lang w:val="en-US" w:eastAsia="zh-CN"/>
              </w:rPr>
              <w:fldChar w:fldCharType="separate"/>
            </w:r>
            <w:r>
              <w:rPr>
                <w:rStyle w:val="6"/>
                <w:rFonts w:hint="default" w:ascii="Times New Roman" w:hAnsi="Times New Roman" w:eastAsia="SimSun" w:cs="Times New Roman"/>
                <w:i w:val="0"/>
                <w:iCs w:val="0"/>
                <w:caps w:val="0"/>
                <w:color w:val="auto"/>
                <w:spacing w:val="0"/>
                <w:szCs w:val="30"/>
                <w:u w:val="none"/>
                <w:shd w:val="clear" w:fill="F3FCFF"/>
              </w:rPr>
              <w:t>Международный день кошек</w:t>
            </w:r>
            <w:r>
              <w:rPr>
                <w:rFonts w:hint="default" w:ascii="Times New Roman" w:hAnsi="Times New Roman" w:cs="Times New Roman"/>
                <w:lang w:val="en-US" w:eastAsia="zh-CN"/>
              </w:rPr>
              <w:fldChar w:fldCharType="end"/>
            </w:r>
          </w:p>
          <w:p>
            <w:pPr>
              <w:bidi w:val="0"/>
              <w:spacing w:line="240" w:lineRule="auto"/>
              <w:rPr>
                <w:rFonts w:hint="default"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"https://www.maam.ru/obrazovanie/veselye-starty" </w:instrText>
            </w:r>
            <w:r>
              <w:rPr>
                <w:rFonts w:hint="default" w:ascii="Times New Roman" w:hAnsi="Times New Roman" w:cs="Times New Roman"/>
                <w:lang w:val="en-US" w:eastAsia="zh-CN"/>
              </w:rPr>
              <w:fldChar w:fldCharType="separate"/>
            </w:r>
            <w:r>
              <w:rPr>
                <w:rStyle w:val="6"/>
                <w:rFonts w:hint="default" w:ascii="Times New Roman" w:hAnsi="Times New Roman" w:eastAsia="SimSun" w:cs="Times New Roman"/>
                <w:i w:val="0"/>
                <w:iCs w:val="0"/>
                <w:caps w:val="0"/>
                <w:color w:val="auto"/>
                <w:spacing w:val="0"/>
                <w:szCs w:val="30"/>
                <w:u w:val="none"/>
                <w:shd w:val="clear" w:fill="F3FCFF"/>
              </w:rPr>
              <w:t>День летних эстафет</w:t>
            </w:r>
            <w:r>
              <w:rPr>
                <w:rFonts w:hint="default" w:ascii="Times New Roman" w:hAnsi="Times New Roman" w:cs="Times New Roman"/>
                <w:lang w:val="en-US" w:eastAsia="zh-CN"/>
              </w:rPr>
              <w:fldChar w:fldCharType="end"/>
            </w:r>
          </w:p>
          <w:p>
            <w:pPr>
              <w:bidi w:val="0"/>
              <w:spacing w:line="240" w:lineRule="auto"/>
              <w:rPr>
                <w:rFonts w:hint="default" w:ascii="Times New Roman" w:hAnsi="Times New Roman" w:cs="Times New Roman"/>
              </w:rPr>
            </w:pPr>
            <w:r>
              <w:rPr>
                <w:rFonts w:hint="default" w:ascii="Times New Roman" w:hAnsi="Times New Roman" w:cs="Times New Roman"/>
                <w:lang w:val="ru-RU" w:eastAsia="zh-CN"/>
              </w:rPr>
              <w:t>-</w:t>
            </w:r>
            <w:r>
              <w:rPr>
                <w:rFonts w:hint="default" w:ascii="Times New Roman" w:hAnsi="Times New Roman" w:cs="Times New Roman"/>
                <w:lang w:val="en-US" w:eastAsia="zh-CN"/>
              </w:rPr>
              <w:t>спортивные эстафеты «Весёлые старты».</w:t>
            </w:r>
          </w:p>
          <w:p>
            <w:pPr>
              <w:bidi w:val="0"/>
              <w:spacing w:line="240" w:lineRule="auto"/>
              <w:rPr>
                <w:rFonts w:hint="default" w:ascii="Times New Roman" w:hAnsi="Times New Roman" w:cs="Times New Roman"/>
                <w:lang w:val="ru-RU" w:eastAsia="zh-CN"/>
              </w:rPr>
            </w:pPr>
            <w:r>
              <w:rPr>
                <w:rFonts w:hint="default" w:ascii="Times New Roman" w:hAnsi="Times New Roman" w:cs="Times New Roman"/>
                <w:lang w:val="en-US" w:eastAsia="zh-CN"/>
              </w:rPr>
              <w:t>09</w:t>
            </w:r>
            <w:r>
              <w:rPr>
                <w:rFonts w:hint="default" w:ascii="Times New Roman" w:hAnsi="Times New Roman" w:cs="Times New Roman"/>
                <w:lang w:val="ru-RU" w:eastAsia="zh-CN"/>
              </w:rPr>
              <w:t>.08</w:t>
            </w:r>
          </w:p>
          <w:p>
            <w:pPr>
              <w:bidi w:val="0"/>
              <w:spacing w:line="240" w:lineRule="auto"/>
              <w:rPr>
                <w:rFonts w:hint="default"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"https://www.maam.ru/obrazovanie/detskie-knigi" </w:instrText>
            </w:r>
            <w:r>
              <w:rPr>
                <w:rFonts w:hint="default" w:ascii="Times New Roman" w:hAnsi="Times New Roman" w:cs="Times New Roman"/>
                <w:lang w:val="en-US" w:eastAsia="zh-CN"/>
              </w:rPr>
              <w:fldChar w:fldCharType="separate"/>
            </w:r>
            <w:r>
              <w:rPr>
                <w:rStyle w:val="6"/>
                <w:rFonts w:hint="default" w:ascii="Times New Roman" w:hAnsi="Times New Roman" w:eastAsia="SimSun" w:cs="Times New Roman"/>
                <w:i w:val="0"/>
                <w:iCs w:val="0"/>
                <w:caps w:val="0"/>
                <w:color w:val="auto"/>
                <w:spacing w:val="0"/>
                <w:szCs w:val="30"/>
                <w:u w:val="none"/>
                <w:shd w:val="clear" w:fill="F3FCFF"/>
              </w:rPr>
              <w:t>Всемирный день книголюбов</w:t>
            </w:r>
            <w:r>
              <w:rPr>
                <w:rFonts w:hint="default" w:ascii="Times New Roman" w:hAnsi="Times New Roman" w:cs="Times New Roman"/>
                <w:lang w:val="en-US" w:eastAsia="zh-CN"/>
              </w:rPr>
              <w:fldChar w:fldCharType="end"/>
            </w:r>
          </w:p>
          <w:p>
            <w:pPr>
              <w:bidi w:val="0"/>
              <w:ind w:left="0" w:leftChars="0" w:firstLine="0" w:firstLineChars="0"/>
              <w:rPr>
                <w:rFonts w:hint="default" w:ascii="Times New Roman" w:hAnsi="Times New Roman" w:eastAsia="Times New Roman" w:cs="Times New Roman"/>
                <w:b/>
                <w:bCs/>
                <w:color w:val="auto"/>
                <w:sz w:val="24"/>
                <w:szCs w:val="24"/>
                <w:lang w:eastAsia="ru-RU"/>
              </w:rPr>
            </w:pPr>
          </w:p>
        </w:tc>
        <w:tc>
          <w:tcPr>
            <w:tcW w:w="2505" w:type="dxa"/>
            <w:gridSpan w:val="2"/>
            <w:tcBorders>
              <w:top w:val="inset" w:color="00000A" w:sz="18" w:space="0"/>
              <w:left w:val="single" w:color="auto" w:sz="4" w:space="0"/>
              <w:bottom w:val="inset" w:color="00000A" w:sz="18" w:space="0"/>
              <w:right w:val="single" w:color="auto" w:sz="4" w:space="0"/>
            </w:tcBorders>
            <w:shd w:val="clear" w:color="auto" w:fill="FFFFFF"/>
            <w:tcMar>
              <w:top w:w="0" w:type="dxa"/>
              <w:left w:w="130" w:type="dxa"/>
              <w:bottom w:w="0" w:type="dxa"/>
              <w:right w:w="115" w:type="dxa"/>
            </w:tcMar>
          </w:tcPr>
          <w:p>
            <w:pPr>
              <w:spacing w:after="0" w:line="240" w:lineRule="auto"/>
              <w:ind w:left="0" w:leftChars="0" w:firstLine="0" w:firstLineChars="0"/>
              <w:jc w:val="both"/>
              <w:rPr>
                <w:rFonts w:hint="default" w:ascii="Times New Roman" w:hAnsi="Times New Roman" w:cs="Times New Roman"/>
                <w:lang w:val="en-US" w:eastAsia="zh-CN"/>
              </w:rPr>
            </w:pPr>
            <w:r>
              <w:rPr>
                <w:rFonts w:hint="default" w:ascii="Times New Roman" w:hAnsi="Times New Roman" w:cs="Times New Roman"/>
                <w:lang w:val="ru-RU" w:eastAsia="zh-CN"/>
              </w:rPr>
              <w:t>9 августа</w:t>
            </w: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"https://www.maam.ru/obrazovanie/bukkrossing" \t "https://www.maam.ru/data/_blank" </w:instrText>
            </w:r>
            <w:r>
              <w:rPr>
                <w:rFonts w:hint="default" w:ascii="Times New Roman" w:hAnsi="Times New Roman" w:cs="Times New Roman"/>
                <w:lang w:val="en-US" w:eastAsia="zh-CN"/>
              </w:rPr>
              <w:fldChar w:fldCharType="separate"/>
            </w:r>
          </w:p>
          <w:p>
            <w:pPr>
              <w:bidi w:val="0"/>
              <w:rPr>
                <w:rFonts w:hint="default" w:ascii="Times New Roman" w:hAnsi="Times New Roman" w:cs="Times New Roman"/>
              </w:rPr>
            </w:pPr>
            <w:r>
              <w:rPr>
                <w:rStyle w:val="6"/>
                <w:rFonts w:hint="default" w:ascii="Times New Roman" w:hAnsi="Times New Roman" w:eastAsia="SimSun" w:cs="Times New Roman"/>
                <w:i w:val="0"/>
                <w:iCs w:val="0"/>
                <w:caps w:val="0"/>
                <w:color w:val="auto"/>
                <w:spacing w:val="0"/>
                <w:szCs w:val="27"/>
                <w:u w:val="none"/>
                <w:shd w:val="clear" w:fill="F3FCFF"/>
              </w:rPr>
              <w:t>Буккросинг</w:t>
            </w:r>
          </w:p>
          <w:p>
            <w:pPr>
              <w:spacing w:after="0" w:line="240" w:lineRule="auto"/>
              <w:ind w:left="0" w:leftChars="0" w:firstLine="0" w:firstLineChars="0"/>
              <w:jc w:val="both"/>
              <w:rPr>
                <w:rFonts w:hint="default" w:ascii="Times New Roman" w:hAnsi="Times New Roman" w:eastAsia="Times New Roman" w:cs="Times New Roman"/>
                <w:b/>
                <w:bCs/>
                <w:color w:val="auto"/>
                <w:sz w:val="24"/>
                <w:szCs w:val="24"/>
                <w:lang w:eastAsia="ru-RU"/>
              </w:rPr>
            </w:pPr>
            <w:r>
              <w:rPr>
                <w:rFonts w:hint="default" w:ascii="Times New Roman" w:hAnsi="Times New Roman" w:cs="Times New Roman"/>
                <w:lang w:val="en-US" w:eastAsia="zh-CN"/>
              </w:rPr>
              <w:fldChar w:fldCharType="end"/>
            </w:r>
          </w:p>
        </w:tc>
        <w:tc>
          <w:tcPr>
            <w:tcW w:w="2153" w:type="dxa"/>
            <w:tcBorders>
              <w:top w:val="inset" w:color="00000A" w:sz="18" w:space="0"/>
              <w:left w:val="single" w:color="auto" w:sz="4" w:space="0"/>
              <w:bottom w:val="inset" w:color="00000A" w:sz="18" w:space="0"/>
              <w:right w:val="inset" w:color="00000A" w:sz="18" w:space="0"/>
            </w:tcBorders>
            <w:shd w:val="clear" w:color="auto" w:fill="FFFFFF"/>
            <w:tcMar>
              <w:top w:w="0" w:type="dxa"/>
              <w:left w:w="130" w:type="dxa"/>
              <w:bottom w:w="0" w:type="dxa"/>
              <w:right w:w="115" w:type="dxa"/>
            </w:tcMar>
          </w:tcPr>
          <w:p>
            <w:pPr>
              <w:spacing w:after="0" w:line="240" w:lineRule="auto"/>
              <w:ind w:left="0" w:leftChars="0" w:firstLine="0" w:firstLineChars="0"/>
              <w:jc w:val="both"/>
              <w:rPr>
                <w:rFonts w:hint="default" w:ascii="Times New Roman" w:hAnsi="Times New Roman" w:eastAsia="Times New Roman" w:cs="Times New Roman"/>
                <w:b/>
                <w:bCs/>
                <w:color w:val="auto"/>
                <w:sz w:val="24"/>
                <w:szCs w:val="24"/>
                <w:lang w:val="en-US" w:eastAsia="ru-RU"/>
              </w:rPr>
            </w:pPr>
            <w:r>
              <w:rPr>
                <w:rFonts w:hint="default" w:ascii="Times New Roman" w:hAnsi="Times New Roman" w:eastAsia="Times New Roman" w:cs="Times New Roman"/>
                <w:b/>
                <w:bCs/>
                <w:color w:val="auto"/>
                <w:sz w:val="24"/>
                <w:szCs w:val="24"/>
                <w:lang w:eastAsia="ru-RU"/>
              </w:rPr>
              <w:t>Воспитатели</w:t>
            </w:r>
            <w:r>
              <w:rPr>
                <w:rFonts w:hint="default" w:ascii="Times New Roman" w:hAnsi="Times New Roman" w:eastAsia="Times New Roman" w:cs="Times New Roman"/>
                <w:b/>
                <w:bCs/>
                <w:color w:val="auto"/>
                <w:sz w:val="24"/>
                <w:szCs w:val="24"/>
                <w:lang w:val="en-US" w:eastAsia="ru-RU"/>
              </w:rPr>
              <w:t xml:space="preserve"> групп</w:t>
            </w:r>
          </w:p>
        </w:tc>
      </w:tr>
      <w:tr>
        <w:tblPrEx>
          <w:shd w:val="clear" w:color="auto" w:fill="FFFFFF"/>
          <w:tblCellMar>
            <w:top w:w="105" w:type="dxa"/>
            <w:left w:w="105" w:type="dxa"/>
            <w:bottom w:w="105" w:type="dxa"/>
            <w:right w:w="105" w:type="dxa"/>
          </w:tblCellMar>
        </w:tblPrEx>
        <w:trPr>
          <w:gridAfter w:val="2"/>
          <w:wAfter w:w="32" w:type="dxa"/>
          <w:trHeight w:val="695" w:hRule="atLeast"/>
        </w:trPr>
        <w:tc>
          <w:tcPr>
            <w:tcW w:w="1356" w:type="dxa"/>
            <w:gridSpan w:val="2"/>
            <w:tcBorders>
              <w:top w:val="inset" w:color="00000A" w:sz="18" w:space="0"/>
              <w:left w:val="inset" w:color="00000A" w:sz="18" w:space="0"/>
              <w:bottom w:val="inset" w:color="00000A" w:sz="18" w:space="0"/>
              <w:right w:val="single" w:color="auto" w:sz="4" w:space="0"/>
            </w:tcBorders>
            <w:shd w:val="clear" w:color="auto" w:fill="FFFFFF"/>
            <w:tcMar>
              <w:top w:w="0" w:type="dxa"/>
              <w:left w:w="130" w:type="dxa"/>
              <w:bottom w:w="0" w:type="dxa"/>
              <w:right w:w="115" w:type="dxa"/>
            </w:tcMar>
          </w:tcPr>
          <w:p>
            <w:pPr>
              <w:spacing w:after="0" w:line="240" w:lineRule="auto"/>
              <w:ind w:left="0" w:leftChars="0" w:firstLine="0" w:firstLineChars="0"/>
              <w:jc w:val="both"/>
              <w:rPr>
                <w:rFonts w:hint="default" w:ascii="Times New Roman" w:hAnsi="Times New Roman" w:eastAsia="Times New Roman" w:cs="Times New Roman"/>
                <w:b w:val="0"/>
                <w:bCs w:val="0"/>
                <w:color w:val="auto"/>
                <w:sz w:val="24"/>
                <w:szCs w:val="24"/>
                <w:lang w:val="en-US" w:eastAsia="ru-RU"/>
              </w:rPr>
            </w:pPr>
            <w:r>
              <w:rPr>
                <w:rFonts w:hint="default" w:ascii="Times New Roman" w:hAnsi="Times New Roman" w:eastAsia="Times New Roman" w:cs="Times New Roman"/>
                <w:b w:val="0"/>
                <w:bCs w:val="0"/>
                <w:color w:val="auto"/>
                <w:sz w:val="24"/>
                <w:szCs w:val="24"/>
                <w:lang w:val="en-US" w:eastAsia="ru-RU"/>
              </w:rPr>
              <w:t>12.08-16.08</w:t>
            </w:r>
          </w:p>
        </w:tc>
        <w:tc>
          <w:tcPr>
            <w:tcW w:w="1710" w:type="dxa"/>
            <w:gridSpan w:val="2"/>
            <w:tcBorders>
              <w:top w:val="inset" w:color="00000A" w:sz="18" w:space="0"/>
              <w:left w:val="single" w:color="auto" w:sz="4" w:space="0"/>
              <w:bottom w:val="inset" w:color="00000A" w:sz="18" w:space="0"/>
              <w:right w:val="single" w:color="auto" w:sz="4" w:space="0"/>
            </w:tcBorders>
            <w:shd w:val="clear" w:color="auto" w:fill="FFFFFF"/>
            <w:tcMar>
              <w:top w:w="0" w:type="dxa"/>
              <w:left w:w="130" w:type="dxa"/>
              <w:bottom w:w="0" w:type="dxa"/>
              <w:right w:w="115" w:type="dxa"/>
            </w:tcMar>
          </w:tcPr>
          <w:p>
            <w:pPr>
              <w:spacing w:after="0" w:line="240" w:lineRule="auto"/>
              <w:ind w:left="0" w:leftChars="0" w:firstLine="0" w:firstLineChars="0"/>
              <w:jc w:val="both"/>
              <w:rPr>
                <w:rFonts w:hint="default" w:ascii="Times New Roman" w:hAnsi="Times New Roman" w:cs="Times New Roman"/>
                <w:b w:val="0"/>
                <w:bCs w:val="0"/>
                <w:color w:val="auto"/>
                <w:sz w:val="24"/>
                <w:szCs w:val="24"/>
                <w:shd w:val="clear" w:color="auto" w:fill="FFFFFF"/>
                <w:lang w:val="ru-RU"/>
              </w:rPr>
            </w:pPr>
            <w:r>
              <w:rPr>
                <w:rFonts w:hint="default" w:ascii="Times New Roman" w:hAnsi="Times New Roman" w:cs="Times New Roman"/>
                <w:b w:val="0"/>
                <w:bCs w:val="0"/>
                <w:color w:val="auto"/>
                <w:sz w:val="24"/>
                <w:szCs w:val="24"/>
                <w:shd w:val="clear" w:color="auto" w:fill="FFFFFF"/>
                <w:lang w:val="ru-RU"/>
              </w:rPr>
              <w:t>«</w:t>
            </w:r>
            <w:r>
              <w:rPr>
                <w:rFonts w:hint="default" w:ascii="Times New Roman" w:hAnsi="Times New Roman" w:cs="Times New Roman"/>
                <w:b w:val="0"/>
                <w:bCs w:val="0"/>
                <w:color w:val="auto"/>
                <w:sz w:val="24"/>
                <w:szCs w:val="24"/>
                <w:shd w:val="clear" w:color="auto" w:fill="FFFFFF"/>
              </w:rPr>
              <w:t>Неделя пожарной безопасности и</w:t>
            </w:r>
            <w:r>
              <w:rPr>
                <w:rFonts w:hint="default" w:ascii="Times New Roman" w:hAnsi="Times New Roman" w:cs="Times New Roman"/>
                <w:b w:val="0"/>
                <w:bCs w:val="0"/>
                <w:color w:val="auto"/>
                <w:sz w:val="24"/>
                <w:szCs w:val="24"/>
                <w:shd w:val="clear" w:color="auto" w:fill="FFFFFF"/>
                <w:lang w:val="ru-RU"/>
              </w:rPr>
              <w:t xml:space="preserve"> </w:t>
            </w:r>
            <w:r>
              <w:rPr>
                <w:rFonts w:hint="default" w:ascii="Times New Roman" w:hAnsi="Times New Roman" w:cs="Times New Roman"/>
                <w:b w:val="0"/>
                <w:bCs w:val="0"/>
                <w:color w:val="auto"/>
                <w:sz w:val="24"/>
                <w:szCs w:val="24"/>
                <w:shd w:val="clear" w:color="auto" w:fill="FFFFFF"/>
              </w:rPr>
              <w:t>правил дорожного движения</w:t>
            </w:r>
            <w:r>
              <w:rPr>
                <w:rFonts w:hint="default" w:ascii="Times New Roman" w:hAnsi="Times New Roman" w:cs="Times New Roman"/>
                <w:b w:val="0"/>
                <w:bCs w:val="0"/>
                <w:color w:val="auto"/>
                <w:sz w:val="24"/>
                <w:szCs w:val="24"/>
                <w:shd w:val="clear" w:color="auto" w:fill="FFFFFF"/>
                <w:lang w:val="ru-RU"/>
              </w:rPr>
              <w:t>»</w:t>
            </w:r>
          </w:p>
          <w:p>
            <w:pPr>
              <w:spacing w:after="0" w:line="240" w:lineRule="auto"/>
              <w:ind w:left="0" w:leftChars="0" w:firstLine="0" w:firstLineChars="0"/>
              <w:jc w:val="both"/>
              <w:rPr>
                <w:rFonts w:hint="default" w:ascii="Times New Roman" w:hAnsi="Times New Roman" w:cs="Times New Roman"/>
                <w:b w:val="0"/>
                <w:bCs w:val="0"/>
                <w:color w:val="auto"/>
                <w:sz w:val="24"/>
                <w:szCs w:val="24"/>
                <w:shd w:val="clear" w:color="auto" w:fill="FFFFFF"/>
                <w:lang w:val="ru-RU" w:eastAsia="ru-RU"/>
              </w:rPr>
            </w:pPr>
          </w:p>
        </w:tc>
        <w:tc>
          <w:tcPr>
            <w:tcW w:w="6780" w:type="dxa"/>
            <w:gridSpan w:val="2"/>
            <w:tcBorders>
              <w:top w:val="inset" w:color="00000A" w:sz="18" w:space="0"/>
              <w:left w:val="single" w:color="auto" w:sz="4" w:space="0"/>
              <w:bottom w:val="inset" w:color="00000A" w:sz="18" w:space="0"/>
              <w:right w:val="single" w:color="auto" w:sz="4" w:space="0"/>
            </w:tcBorders>
            <w:shd w:val="clear" w:color="auto" w:fill="FFFFFF"/>
            <w:tcMar>
              <w:top w:w="0" w:type="dxa"/>
              <w:left w:w="130" w:type="dxa"/>
              <w:bottom w:w="0" w:type="dxa"/>
              <w:right w:w="115" w:type="dxa"/>
            </w:tcMar>
          </w:tcPr>
          <w:p>
            <w:pPr>
              <w:pStyle w:val="14"/>
              <w:shd w:val="clear" w:color="auto" w:fill="FFFFFF"/>
              <w:spacing w:before="0" w:beforeAutospacing="0" w:after="150" w:afterAutospacing="0" w:line="24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 Беседы «Правила поведения при пожаре».</w:t>
            </w:r>
          </w:p>
          <w:p>
            <w:pPr>
              <w:pStyle w:val="14"/>
              <w:shd w:val="clear" w:color="auto" w:fill="FFFFFF"/>
              <w:spacing w:before="0" w:beforeAutospacing="0" w:after="150" w:afterAutospacing="0" w:line="24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Рассматривание альбома «Люди героической профессии», плакатов, иллюстраций.</w:t>
            </w:r>
          </w:p>
          <w:p>
            <w:pPr>
              <w:pStyle w:val="14"/>
              <w:shd w:val="clear" w:color="auto" w:fill="FFFFFF"/>
              <w:spacing w:before="0" w:beforeAutospacing="0" w:after="150" w:afterAutospacing="0" w:line="24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Рисование/аппликация «С огнем не шутят».</w:t>
            </w:r>
          </w:p>
          <w:p>
            <w:pPr>
              <w:pStyle w:val="14"/>
              <w:shd w:val="clear" w:color="auto" w:fill="FFFFFF"/>
              <w:spacing w:before="0" w:beforeAutospacing="0" w:after="150" w:afterAutospacing="0" w:line="240" w:lineRule="auto"/>
              <w:rPr>
                <w:rFonts w:hint="default" w:ascii="Times New Roman" w:hAnsi="Times New Roman" w:cs="Times New Roman"/>
                <w:color w:val="auto"/>
                <w:sz w:val="24"/>
                <w:szCs w:val="24"/>
                <w:shd w:val="clear" w:color="auto" w:fill="FFFFFF"/>
              </w:rPr>
            </w:pPr>
            <w:r>
              <w:rPr>
                <w:rFonts w:hint="default" w:ascii="Times New Roman" w:hAnsi="Times New Roman" w:cs="Times New Roman"/>
                <w:color w:val="auto"/>
                <w:sz w:val="24"/>
                <w:szCs w:val="24"/>
                <w:shd w:val="clear" w:color="auto" w:fill="FFFFFF"/>
              </w:rPr>
              <w:t>- Веселые старты «Мы смелые спасатели».</w:t>
            </w:r>
          </w:p>
          <w:p>
            <w:pPr>
              <w:pStyle w:val="14"/>
              <w:shd w:val="clear" w:color="auto" w:fill="FFFFFF"/>
              <w:spacing w:before="0" w:beforeAutospacing="0" w:after="150" w:afterAutospacing="0" w:line="24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 </w:t>
            </w:r>
            <w:r>
              <w:rPr>
                <w:rFonts w:hint="default" w:ascii="Times New Roman" w:hAnsi="Times New Roman" w:cs="Times New Roman"/>
                <w:color w:val="auto"/>
                <w:sz w:val="24"/>
                <w:szCs w:val="24"/>
                <w:lang w:val="ru-RU"/>
              </w:rPr>
              <w:t>Выставка</w:t>
            </w:r>
            <w:r>
              <w:rPr>
                <w:rFonts w:hint="default" w:ascii="Times New Roman" w:hAnsi="Times New Roman" w:cs="Times New Roman"/>
                <w:color w:val="auto"/>
                <w:sz w:val="24"/>
                <w:szCs w:val="24"/>
              </w:rPr>
              <w:t xml:space="preserve"> рисунк</w:t>
            </w:r>
            <w:r>
              <w:rPr>
                <w:rFonts w:hint="default" w:ascii="Times New Roman" w:hAnsi="Times New Roman" w:cs="Times New Roman"/>
                <w:color w:val="auto"/>
                <w:sz w:val="24"/>
                <w:szCs w:val="24"/>
                <w:lang w:val="ru-RU"/>
              </w:rPr>
              <w:t>ов</w:t>
            </w:r>
            <w:r>
              <w:rPr>
                <w:rFonts w:hint="default" w:ascii="Times New Roman" w:hAnsi="Times New Roman" w:cs="Times New Roman"/>
                <w:color w:val="auto"/>
                <w:sz w:val="24"/>
                <w:szCs w:val="24"/>
              </w:rPr>
              <w:t xml:space="preserve"> «Спички детям не игрушки».</w:t>
            </w:r>
          </w:p>
          <w:p>
            <w:pPr>
              <w:pStyle w:val="14"/>
              <w:shd w:val="clear" w:color="auto" w:fill="FFFFFF"/>
              <w:spacing w:before="0" w:beforeAutospacing="0" w:after="150" w:afterAutospacing="0" w:line="240" w:lineRule="auto"/>
              <w:rPr>
                <w:rFonts w:hint="default" w:ascii="Times New Roman" w:hAnsi="Times New Roman" w:eastAsia="Times New Roman" w:cs="Times New Roman"/>
                <w:b/>
                <w:bCs/>
                <w:color w:val="auto"/>
                <w:sz w:val="24"/>
                <w:szCs w:val="24"/>
                <w:lang w:eastAsia="ru-RU"/>
              </w:rPr>
            </w:pPr>
            <w:r>
              <w:rPr>
                <w:rFonts w:hint="default" w:ascii="Times New Roman" w:hAnsi="Times New Roman" w:cs="Times New Roman"/>
                <w:color w:val="auto"/>
                <w:sz w:val="24"/>
                <w:szCs w:val="24"/>
              </w:rPr>
              <w:t>15 августа – «День Светофора». Конструирование макета Светофора.</w:t>
            </w:r>
          </w:p>
        </w:tc>
        <w:tc>
          <w:tcPr>
            <w:tcW w:w="2505" w:type="dxa"/>
            <w:gridSpan w:val="2"/>
            <w:tcBorders>
              <w:top w:val="inset" w:color="00000A" w:sz="18" w:space="0"/>
              <w:left w:val="single" w:color="auto" w:sz="4" w:space="0"/>
              <w:bottom w:val="inset" w:color="00000A" w:sz="18" w:space="0"/>
              <w:right w:val="single" w:color="auto" w:sz="4" w:space="0"/>
            </w:tcBorders>
            <w:shd w:val="clear" w:color="auto" w:fill="FFFFFF"/>
            <w:tcMar>
              <w:top w:w="0" w:type="dxa"/>
              <w:left w:w="130" w:type="dxa"/>
              <w:bottom w:w="0" w:type="dxa"/>
              <w:right w:w="115" w:type="dxa"/>
            </w:tcMar>
          </w:tcPr>
          <w:p>
            <w:pPr>
              <w:spacing w:after="0" w:line="240" w:lineRule="auto"/>
              <w:ind w:left="0" w:leftChars="0" w:firstLine="0" w:firstLineChars="0"/>
              <w:jc w:val="both"/>
              <w:rPr>
                <w:rFonts w:hint="default" w:ascii="Times New Roman" w:hAnsi="Times New Roman" w:eastAsia="Times New Roman" w:cs="Times New Roman"/>
                <w:b/>
                <w:bCs/>
                <w:color w:val="auto"/>
                <w:sz w:val="24"/>
                <w:szCs w:val="24"/>
                <w:lang w:eastAsia="ru-RU"/>
              </w:rPr>
            </w:pPr>
          </w:p>
        </w:tc>
        <w:tc>
          <w:tcPr>
            <w:tcW w:w="2153" w:type="dxa"/>
            <w:tcBorders>
              <w:top w:val="inset" w:color="00000A" w:sz="18" w:space="0"/>
              <w:left w:val="single" w:color="auto" w:sz="4" w:space="0"/>
              <w:bottom w:val="inset" w:color="00000A" w:sz="18" w:space="0"/>
              <w:right w:val="inset" w:color="00000A" w:sz="18" w:space="0"/>
            </w:tcBorders>
            <w:shd w:val="clear" w:color="auto" w:fill="FFFFFF"/>
            <w:tcMar>
              <w:top w:w="0" w:type="dxa"/>
              <w:left w:w="130" w:type="dxa"/>
              <w:bottom w:w="0" w:type="dxa"/>
              <w:right w:w="115" w:type="dxa"/>
            </w:tcMar>
          </w:tcPr>
          <w:p>
            <w:pPr>
              <w:spacing w:after="0" w:line="240" w:lineRule="auto"/>
              <w:ind w:left="0" w:leftChars="0" w:firstLine="0" w:firstLineChars="0"/>
              <w:jc w:val="both"/>
              <w:rPr>
                <w:rFonts w:hint="default" w:ascii="Times New Roman" w:hAnsi="Times New Roman" w:eastAsia="Times New Roman" w:cs="Times New Roman"/>
                <w:b w:val="0"/>
                <w:bCs w:val="0"/>
                <w:color w:val="auto"/>
                <w:sz w:val="24"/>
                <w:szCs w:val="24"/>
                <w:lang w:val="en-US" w:eastAsia="ru-RU"/>
              </w:rPr>
            </w:pPr>
            <w:r>
              <w:rPr>
                <w:rFonts w:hint="default" w:ascii="Times New Roman" w:hAnsi="Times New Roman" w:eastAsia="Times New Roman" w:cs="Times New Roman"/>
                <w:b w:val="0"/>
                <w:bCs w:val="0"/>
                <w:color w:val="auto"/>
                <w:sz w:val="24"/>
                <w:szCs w:val="24"/>
                <w:lang w:eastAsia="ru-RU"/>
              </w:rPr>
              <w:t>Воспитатели</w:t>
            </w:r>
            <w:r>
              <w:rPr>
                <w:rFonts w:hint="default" w:ascii="Times New Roman" w:hAnsi="Times New Roman" w:eastAsia="Times New Roman" w:cs="Times New Roman"/>
                <w:b w:val="0"/>
                <w:bCs w:val="0"/>
                <w:color w:val="auto"/>
                <w:sz w:val="24"/>
                <w:szCs w:val="24"/>
                <w:lang w:val="en-US" w:eastAsia="ru-RU"/>
              </w:rPr>
              <w:t xml:space="preserve"> </w:t>
            </w:r>
          </w:p>
        </w:tc>
      </w:tr>
      <w:tr>
        <w:tblPrEx>
          <w:shd w:val="clear" w:color="auto" w:fill="FFFFFF"/>
          <w:tblCellMar>
            <w:top w:w="105" w:type="dxa"/>
            <w:left w:w="105" w:type="dxa"/>
            <w:bottom w:w="105" w:type="dxa"/>
            <w:right w:w="105" w:type="dxa"/>
          </w:tblCellMar>
        </w:tblPrEx>
        <w:trPr>
          <w:gridAfter w:val="2"/>
          <w:wAfter w:w="32" w:type="dxa"/>
          <w:trHeight w:val="695" w:hRule="atLeast"/>
        </w:trPr>
        <w:tc>
          <w:tcPr>
            <w:tcW w:w="1356" w:type="dxa"/>
            <w:gridSpan w:val="2"/>
            <w:tcBorders>
              <w:top w:val="inset" w:color="00000A" w:sz="18" w:space="0"/>
              <w:left w:val="inset" w:color="00000A" w:sz="18" w:space="0"/>
              <w:bottom w:val="inset" w:color="00000A" w:sz="18" w:space="0"/>
              <w:right w:val="single" w:color="auto" w:sz="4" w:space="0"/>
            </w:tcBorders>
            <w:shd w:val="clear" w:color="auto" w:fill="FFFFFF"/>
            <w:tcMar>
              <w:top w:w="0" w:type="dxa"/>
              <w:left w:w="130" w:type="dxa"/>
              <w:bottom w:w="0" w:type="dxa"/>
              <w:right w:w="115" w:type="dxa"/>
            </w:tcMar>
          </w:tcPr>
          <w:p>
            <w:pPr>
              <w:spacing w:after="0" w:line="240" w:lineRule="auto"/>
              <w:ind w:left="0" w:leftChars="0" w:firstLine="0" w:firstLineChars="0"/>
              <w:jc w:val="both"/>
              <w:rPr>
                <w:rFonts w:hint="default" w:ascii="Times New Roman" w:hAnsi="Times New Roman" w:eastAsia="Times New Roman" w:cs="Times New Roman"/>
                <w:b w:val="0"/>
                <w:bCs w:val="0"/>
                <w:color w:val="auto"/>
                <w:sz w:val="24"/>
                <w:szCs w:val="24"/>
                <w:lang w:eastAsia="ru-RU"/>
              </w:rPr>
            </w:pPr>
            <w:r>
              <w:rPr>
                <w:rFonts w:hint="default" w:ascii="Times New Roman" w:hAnsi="Times New Roman" w:cs="Times New Roman"/>
                <w:b w:val="0"/>
                <w:bCs w:val="0"/>
                <w:color w:val="auto"/>
                <w:sz w:val="24"/>
                <w:szCs w:val="24"/>
              </w:rPr>
              <w:t>19.08-23.08</w:t>
            </w:r>
          </w:p>
        </w:tc>
        <w:tc>
          <w:tcPr>
            <w:tcW w:w="1710" w:type="dxa"/>
            <w:gridSpan w:val="2"/>
            <w:tcBorders>
              <w:top w:val="inset" w:color="00000A" w:sz="18" w:space="0"/>
              <w:left w:val="single" w:color="auto" w:sz="4" w:space="0"/>
              <w:bottom w:val="inset" w:color="00000A" w:sz="18" w:space="0"/>
              <w:right w:val="single" w:color="auto" w:sz="4" w:space="0"/>
            </w:tcBorders>
            <w:shd w:val="clear" w:color="auto" w:fill="FFFFFF"/>
            <w:tcMar>
              <w:top w:w="0" w:type="dxa"/>
              <w:left w:w="130" w:type="dxa"/>
              <w:bottom w:w="0" w:type="dxa"/>
              <w:right w:w="115" w:type="dxa"/>
            </w:tcMar>
          </w:tcPr>
          <w:p>
            <w:pPr>
              <w:spacing w:after="0" w:line="240" w:lineRule="auto"/>
              <w:ind w:left="0" w:leftChars="0" w:firstLine="0" w:firstLineChars="0"/>
              <w:jc w:val="both"/>
              <w:rPr>
                <w:rFonts w:hint="default" w:ascii="Times New Roman" w:hAnsi="Times New Roman" w:eastAsia="Times New Roman" w:cs="Times New Roman"/>
                <w:b w:val="0"/>
                <w:bCs w:val="0"/>
                <w:color w:val="auto"/>
                <w:sz w:val="24"/>
                <w:szCs w:val="24"/>
                <w:lang w:val="en-US" w:eastAsia="ru-RU"/>
              </w:rPr>
            </w:pPr>
            <w:r>
              <w:rPr>
                <w:rFonts w:hint="default" w:ascii="Times New Roman" w:hAnsi="Times New Roman" w:eastAsia="Times New Roman" w:cs="Times New Roman"/>
                <w:b w:val="0"/>
                <w:bCs w:val="0"/>
                <w:color w:val="auto"/>
                <w:sz w:val="24"/>
                <w:szCs w:val="24"/>
                <w:lang w:val="en-US" w:eastAsia="ru-RU"/>
              </w:rPr>
              <w:t>«Неделя России»</w:t>
            </w:r>
          </w:p>
        </w:tc>
        <w:tc>
          <w:tcPr>
            <w:tcW w:w="6780" w:type="dxa"/>
            <w:gridSpan w:val="2"/>
            <w:tcBorders>
              <w:top w:val="inset" w:color="00000A" w:sz="18" w:space="0"/>
              <w:left w:val="single" w:color="auto" w:sz="4" w:space="0"/>
              <w:bottom w:val="inset" w:color="00000A" w:sz="18" w:space="0"/>
              <w:right w:val="single" w:color="auto" w:sz="4" w:space="0"/>
            </w:tcBorders>
            <w:shd w:val="clear" w:color="auto" w:fill="FFFFFF"/>
            <w:tcMar>
              <w:top w:w="0" w:type="dxa"/>
              <w:left w:w="130" w:type="dxa"/>
              <w:bottom w:w="0" w:type="dxa"/>
              <w:right w:w="115" w:type="dxa"/>
            </w:tcMar>
          </w:tcPr>
          <w:p>
            <w:pPr>
              <w:bidi w:val="0"/>
              <w:spacing w:line="24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Рассматривание альбома «Россия – Родина моя», флага РФ, флагов разных стан, книг «Мой город»; иллюстраций с изображением архитектурных и строительных профессий.</w:t>
            </w:r>
          </w:p>
          <w:p>
            <w:pPr>
              <w:bidi w:val="0"/>
              <w:spacing w:line="24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Беседы: «Флаг России», «Цветовая символика флага».</w:t>
            </w:r>
          </w:p>
          <w:p>
            <w:pPr>
              <w:bidi w:val="0"/>
              <w:spacing w:line="24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С/р игры: «Турбюро», «Строители города».</w:t>
            </w:r>
          </w:p>
          <w:p>
            <w:pPr>
              <w:bidi w:val="0"/>
              <w:spacing w:line="24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Русские народные игры.</w:t>
            </w:r>
          </w:p>
          <w:p>
            <w:pPr>
              <w:bidi w:val="0"/>
              <w:spacing w:line="24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Д/игры: «Дострой дом», «Найди выход» - лабиринт.</w:t>
            </w:r>
          </w:p>
          <w:p>
            <w:pPr>
              <w:bidi w:val="0"/>
              <w:spacing w:line="240" w:lineRule="auto"/>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rPr>
              <w:t xml:space="preserve">- </w:t>
            </w:r>
            <w:r>
              <w:rPr>
                <w:rFonts w:hint="default" w:ascii="Times New Roman" w:hAnsi="Times New Roman" w:cs="Times New Roman"/>
                <w:color w:val="auto"/>
                <w:sz w:val="24"/>
                <w:szCs w:val="24"/>
                <w:lang w:val="ru-RU"/>
              </w:rPr>
              <w:t>Конструирование -</w:t>
            </w:r>
            <w:r>
              <w:rPr>
                <w:rFonts w:hint="default" w:ascii="Times New Roman" w:hAnsi="Times New Roman" w:cs="Times New Roman"/>
                <w:color w:val="auto"/>
                <w:sz w:val="24"/>
                <w:szCs w:val="24"/>
              </w:rPr>
              <w:t>Постройки из песка.</w:t>
            </w:r>
            <w:r>
              <w:rPr>
                <w:rFonts w:hint="default" w:ascii="Times New Roman" w:hAnsi="Times New Roman" w:cs="Times New Roman"/>
                <w:color w:val="auto"/>
                <w:sz w:val="24"/>
                <w:szCs w:val="24"/>
                <w:lang w:val="ru-RU"/>
              </w:rPr>
              <w:t xml:space="preserve"> «Замок»</w:t>
            </w:r>
          </w:p>
          <w:p>
            <w:pPr>
              <w:bidi w:val="0"/>
              <w:spacing w:line="24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П/игры: «Сделай фигуру», «Белое и черное», «Краски».</w:t>
            </w:r>
          </w:p>
          <w:p>
            <w:pPr>
              <w:bidi w:val="0"/>
              <w:spacing w:line="240" w:lineRule="auto"/>
              <w:rPr>
                <w:rFonts w:hint="default" w:ascii="Times New Roman" w:hAnsi="Times New Roman" w:cs="Times New Roman"/>
                <w:color w:val="auto"/>
                <w:sz w:val="24"/>
                <w:szCs w:val="24"/>
                <w:lang w:eastAsia="ru-RU"/>
              </w:rPr>
            </w:pPr>
            <w:r>
              <w:rPr>
                <w:rFonts w:hint="default" w:ascii="Times New Roman" w:hAnsi="Times New Roman" w:cs="Times New Roman"/>
                <w:color w:val="auto"/>
                <w:sz w:val="24"/>
                <w:szCs w:val="24"/>
              </w:rPr>
              <w:t>23.08 - Конкурс рисунка: «Город будущего» - совместно с родителями.</w:t>
            </w:r>
          </w:p>
        </w:tc>
        <w:tc>
          <w:tcPr>
            <w:tcW w:w="2505" w:type="dxa"/>
            <w:gridSpan w:val="2"/>
            <w:tcBorders>
              <w:top w:val="inset" w:color="00000A" w:sz="18" w:space="0"/>
              <w:left w:val="single" w:color="auto" w:sz="4" w:space="0"/>
              <w:bottom w:val="inset" w:color="00000A" w:sz="18" w:space="0"/>
              <w:right w:val="single" w:color="auto" w:sz="4" w:space="0"/>
            </w:tcBorders>
            <w:shd w:val="clear" w:color="auto" w:fill="FFFFFF"/>
            <w:tcMar>
              <w:top w:w="0" w:type="dxa"/>
              <w:left w:w="130" w:type="dxa"/>
              <w:bottom w:w="0" w:type="dxa"/>
              <w:right w:w="115" w:type="dxa"/>
            </w:tcMar>
          </w:tcPr>
          <w:p>
            <w:pPr>
              <w:pStyle w:val="14"/>
              <w:keepNext w:val="0"/>
              <w:keepLines w:val="0"/>
              <w:widowControl/>
              <w:suppressLineNumbers w:val="0"/>
              <w:pBdr>
                <w:left w:val="none" w:color="auto" w:sz="0" w:space="0"/>
              </w:pBdr>
              <w:shd w:val="clear" w:fill="FFFFFF"/>
              <w:spacing w:before="0" w:beforeAutospacing="0" w:after="0" w:afterAutospacing="0" w:line="240" w:lineRule="auto"/>
              <w:ind w:left="0" w:firstLine="0"/>
              <w:jc w:val="both"/>
              <w:rPr>
                <w:rFonts w:hint="default" w:ascii="Times New Roman" w:hAnsi="Times New Roman" w:eastAsia="GillSansC" w:cs="Times New Roman"/>
                <w:i w:val="0"/>
                <w:iCs w:val="0"/>
                <w:caps w:val="0"/>
                <w:color w:val="auto"/>
                <w:spacing w:val="0"/>
                <w:sz w:val="24"/>
                <w:szCs w:val="24"/>
              </w:rPr>
            </w:pPr>
            <w:r>
              <w:rPr>
                <w:rFonts w:hint="default" w:ascii="Times New Roman" w:hAnsi="Times New Roman" w:eastAsia="GillSansC" w:cs="Times New Roman"/>
                <w:i w:val="0"/>
                <w:iCs w:val="0"/>
                <w:caps w:val="0"/>
                <w:color w:val="auto"/>
                <w:spacing w:val="0"/>
                <w:sz w:val="24"/>
                <w:szCs w:val="24"/>
                <w:shd w:val="clear" w:fill="FFFFFF"/>
              </w:rPr>
              <w:t>23 августа</w:t>
            </w:r>
          </w:p>
          <w:p>
            <w:pPr>
              <w:pStyle w:val="14"/>
              <w:keepNext w:val="0"/>
              <w:keepLines w:val="0"/>
              <w:widowControl/>
              <w:suppressLineNumbers w:val="0"/>
              <w:pBdr>
                <w:left w:val="none" w:color="auto" w:sz="0" w:space="0"/>
              </w:pBdr>
              <w:shd w:val="clear" w:fill="FFFFFF"/>
              <w:spacing w:before="0" w:beforeAutospacing="0" w:after="0" w:afterAutospacing="0" w:line="240" w:lineRule="auto"/>
              <w:ind w:left="0" w:firstLine="0"/>
              <w:rPr>
                <w:rFonts w:hint="default" w:ascii="Times New Roman" w:hAnsi="Times New Roman" w:eastAsia="GillSansC" w:cs="Times New Roman"/>
                <w:i w:val="0"/>
                <w:iCs w:val="0"/>
                <w:caps w:val="0"/>
                <w:color w:val="auto"/>
                <w:spacing w:val="0"/>
                <w:sz w:val="24"/>
                <w:szCs w:val="24"/>
                <w:shd w:val="clear" w:fill="FFFFFF"/>
              </w:rPr>
            </w:pPr>
            <w:r>
              <w:rPr>
                <w:rFonts w:hint="default" w:ascii="Times New Roman" w:hAnsi="Times New Roman" w:eastAsia="GillSansC" w:cs="Times New Roman"/>
                <w:i w:val="0"/>
                <w:iCs w:val="0"/>
                <w:caps w:val="0"/>
                <w:color w:val="auto"/>
                <w:spacing w:val="0"/>
                <w:sz w:val="24"/>
                <w:szCs w:val="24"/>
                <w:shd w:val="clear" w:fill="FFFFFF"/>
              </w:rPr>
              <w:t>Викторина «Знай и люби свой край!»</w:t>
            </w:r>
          </w:p>
          <w:p>
            <w:pPr>
              <w:pStyle w:val="14"/>
              <w:keepNext w:val="0"/>
              <w:keepLines w:val="0"/>
              <w:widowControl/>
              <w:suppressLineNumbers w:val="0"/>
              <w:pBdr>
                <w:left w:val="none" w:color="auto" w:sz="0" w:space="0"/>
              </w:pBdr>
              <w:shd w:val="clear" w:fill="FFFFFF"/>
              <w:spacing w:before="0" w:beforeAutospacing="0" w:after="0" w:afterAutospacing="0" w:line="240" w:lineRule="auto"/>
              <w:ind w:left="0" w:firstLine="0"/>
              <w:rPr>
                <w:rFonts w:hint="default" w:ascii="Times New Roman" w:hAnsi="Times New Roman" w:eastAsia="GillSansC" w:cs="Times New Roman"/>
                <w:i w:val="0"/>
                <w:iCs w:val="0"/>
                <w:caps w:val="0"/>
                <w:color w:val="auto"/>
                <w:spacing w:val="0"/>
                <w:sz w:val="24"/>
                <w:szCs w:val="24"/>
                <w:shd w:val="clear" w:fill="FFFFFF"/>
              </w:rPr>
            </w:pPr>
          </w:p>
          <w:p>
            <w:pPr>
              <w:pStyle w:val="14"/>
              <w:keepNext w:val="0"/>
              <w:keepLines w:val="0"/>
              <w:widowControl/>
              <w:suppressLineNumbers w:val="0"/>
              <w:pBdr>
                <w:left w:val="none" w:color="auto" w:sz="0" w:space="0"/>
              </w:pBdr>
              <w:shd w:val="clear" w:fill="FFFFFF"/>
              <w:spacing w:before="0" w:beforeAutospacing="0" w:after="0" w:afterAutospacing="0" w:line="240" w:lineRule="auto"/>
              <w:ind w:left="0" w:firstLine="0"/>
              <w:rPr>
                <w:rFonts w:hint="default" w:ascii="Times New Roman" w:hAnsi="Times New Roman" w:eastAsia="GillSansC" w:cs="Times New Roman"/>
                <w:i w:val="0"/>
                <w:iCs w:val="0"/>
                <w:caps w:val="0"/>
                <w:color w:val="auto"/>
                <w:spacing w:val="0"/>
                <w:sz w:val="24"/>
                <w:szCs w:val="24"/>
                <w:shd w:val="clear" w:fill="FFFFFF"/>
              </w:rPr>
            </w:pPr>
            <w:r>
              <w:rPr>
                <w:rFonts w:hint="default" w:ascii="Times New Roman" w:hAnsi="Times New Roman" w:eastAsia="SimSun" w:cs="Times New Roman"/>
                <w:i w:val="0"/>
                <w:iCs w:val="0"/>
                <w:caps w:val="0"/>
                <w:color w:val="auto"/>
                <w:spacing w:val="0"/>
                <w:sz w:val="24"/>
                <w:szCs w:val="24"/>
                <w:shd w:val="clear" w:fill="FFFFFF"/>
              </w:rPr>
              <w:t>Участие в акции</w:t>
            </w:r>
          </w:p>
          <w:p>
            <w:pPr>
              <w:pStyle w:val="14"/>
              <w:keepNext w:val="0"/>
              <w:keepLines w:val="0"/>
              <w:widowControl/>
              <w:suppressLineNumbers w:val="0"/>
              <w:pBdr>
                <w:left w:val="none" w:color="auto" w:sz="0" w:space="0"/>
              </w:pBdr>
              <w:shd w:val="clear" w:fill="FFFFFF"/>
              <w:spacing w:before="0" w:beforeAutospacing="0" w:after="0" w:afterAutospacing="0" w:line="240" w:lineRule="auto"/>
              <w:ind w:left="0" w:firstLine="0"/>
              <w:rPr>
                <w:rFonts w:hint="default" w:ascii="Times New Roman" w:hAnsi="Times New Roman" w:eastAsia="Times New Roman" w:cs="Times New Roman"/>
                <w:b/>
                <w:bCs/>
                <w:color w:val="auto"/>
                <w:sz w:val="24"/>
                <w:szCs w:val="24"/>
                <w:lang w:eastAsia="ru-RU"/>
              </w:rPr>
            </w:pPr>
            <w:r>
              <w:rPr>
                <w:rFonts w:hint="default" w:ascii="Times New Roman" w:hAnsi="Times New Roman" w:eastAsia="SimSun" w:cs="Times New Roman"/>
                <w:i w:val="0"/>
                <w:iCs w:val="0"/>
                <w:caps w:val="0"/>
                <w:color w:val="auto"/>
                <w:spacing w:val="0"/>
                <w:sz w:val="24"/>
                <w:szCs w:val="24"/>
                <w:shd w:val="clear" w:fill="FFFFFF"/>
              </w:rPr>
              <w:t>День государственного флага Российской Федерации. </w:t>
            </w:r>
          </w:p>
        </w:tc>
        <w:tc>
          <w:tcPr>
            <w:tcW w:w="2153" w:type="dxa"/>
            <w:tcBorders>
              <w:top w:val="inset" w:color="00000A" w:sz="18" w:space="0"/>
              <w:left w:val="single" w:color="auto" w:sz="4" w:space="0"/>
              <w:bottom w:val="inset" w:color="00000A" w:sz="18" w:space="0"/>
              <w:right w:val="inset" w:color="00000A" w:sz="18" w:space="0"/>
            </w:tcBorders>
            <w:shd w:val="clear" w:color="auto" w:fill="FFFFFF"/>
            <w:tcMar>
              <w:top w:w="0" w:type="dxa"/>
              <w:left w:w="130" w:type="dxa"/>
              <w:bottom w:w="0" w:type="dxa"/>
              <w:right w:w="115" w:type="dxa"/>
            </w:tcMar>
          </w:tcPr>
          <w:p>
            <w:pPr>
              <w:spacing w:after="0" w:line="240" w:lineRule="auto"/>
              <w:ind w:left="0" w:leftChars="0" w:firstLine="0" w:firstLineChars="0"/>
              <w:jc w:val="both"/>
              <w:rPr>
                <w:rFonts w:hint="default" w:ascii="Times New Roman" w:hAnsi="Times New Roman" w:eastAsia="Times New Roman" w:cs="Times New Roman"/>
                <w:b w:val="0"/>
                <w:bCs w:val="0"/>
                <w:color w:val="auto"/>
                <w:sz w:val="24"/>
                <w:szCs w:val="24"/>
                <w:lang w:val="en-US" w:eastAsia="ru-RU"/>
              </w:rPr>
            </w:pPr>
            <w:r>
              <w:rPr>
                <w:rFonts w:hint="default" w:ascii="Times New Roman" w:hAnsi="Times New Roman" w:eastAsia="Times New Roman" w:cs="Times New Roman"/>
                <w:b w:val="0"/>
                <w:bCs w:val="0"/>
                <w:color w:val="auto"/>
                <w:sz w:val="24"/>
                <w:szCs w:val="24"/>
                <w:lang w:eastAsia="ru-RU"/>
              </w:rPr>
              <w:t>Воспитатели</w:t>
            </w:r>
            <w:r>
              <w:rPr>
                <w:rFonts w:hint="default" w:ascii="Times New Roman" w:hAnsi="Times New Roman" w:eastAsia="Times New Roman" w:cs="Times New Roman"/>
                <w:b w:val="0"/>
                <w:bCs w:val="0"/>
                <w:color w:val="auto"/>
                <w:sz w:val="24"/>
                <w:szCs w:val="24"/>
                <w:lang w:val="en-US" w:eastAsia="ru-RU"/>
              </w:rPr>
              <w:t xml:space="preserve"> </w:t>
            </w:r>
          </w:p>
        </w:tc>
      </w:tr>
      <w:tr>
        <w:tblPrEx>
          <w:shd w:val="clear" w:color="auto" w:fill="FFFFFF"/>
          <w:tblCellMar>
            <w:top w:w="105" w:type="dxa"/>
            <w:left w:w="105" w:type="dxa"/>
            <w:bottom w:w="105" w:type="dxa"/>
            <w:right w:w="105" w:type="dxa"/>
          </w:tblCellMar>
        </w:tblPrEx>
        <w:trPr>
          <w:gridAfter w:val="2"/>
          <w:wAfter w:w="32" w:type="dxa"/>
          <w:trHeight w:val="695" w:hRule="atLeast"/>
        </w:trPr>
        <w:tc>
          <w:tcPr>
            <w:tcW w:w="1356" w:type="dxa"/>
            <w:gridSpan w:val="2"/>
            <w:tcBorders>
              <w:top w:val="inset" w:color="00000A" w:sz="18" w:space="0"/>
              <w:left w:val="inset" w:color="00000A" w:sz="18" w:space="0"/>
              <w:bottom w:val="inset" w:color="00000A" w:sz="18" w:space="0"/>
              <w:right w:val="single" w:color="auto" w:sz="4" w:space="0"/>
            </w:tcBorders>
            <w:shd w:val="clear" w:color="auto" w:fill="FFFFFF"/>
            <w:tcMar>
              <w:top w:w="0" w:type="dxa"/>
              <w:left w:w="130" w:type="dxa"/>
              <w:bottom w:w="0" w:type="dxa"/>
              <w:right w:w="115" w:type="dxa"/>
            </w:tcMar>
          </w:tcPr>
          <w:p>
            <w:pPr>
              <w:spacing w:after="0" w:line="240" w:lineRule="auto"/>
              <w:ind w:left="0" w:leftChars="0" w:firstLine="0" w:firstLineChars="0"/>
              <w:jc w:val="both"/>
              <w:rPr>
                <w:rFonts w:hint="default" w:ascii="Times New Roman" w:hAnsi="Times New Roman" w:eastAsia="Times New Roman" w:cs="Times New Roman"/>
                <w:b/>
                <w:bCs/>
                <w:color w:val="auto"/>
                <w:sz w:val="24"/>
                <w:szCs w:val="24"/>
                <w:lang w:val="en-US" w:eastAsia="ru-RU"/>
              </w:rPr>
            </w:pPr>
            <w:r>
              <w:rPr>
                <w:rFonts w:hint="default" w:ascii="Times New Roman" w:hAnsi="Times New Roman" w:eastAsia="Times New Roman" w:cs="Times New Roman"/>
                <w:b w:val="0"/>
                <w:bCs w:val="0"/>
                <w:color w:val="auto"/>
                <w:sz w:val="24"/>
                <w:szCs w:val="24"/>
                <w:lang w:val="en-US" w:eastAsia="ru-RU"/>
              </w:rPr>
              <w:t>26.08-30.08</w:t>
            </w:r>
          </w:p>
        </w:tc>
        <w:tc>
          <w:tcPr>
            <w:tcW w:w="1710" w:type="dxa"/>
            <w:gridSpan w:val="2"/>
            <w:tcBorders>
              <w:top w:val="inset" w:color="00000A" w:sz="18" w:space="0"/>
              <w:left w:val="single" w:color="auto" w:sz="4" w:space="0"/>
              <w:bottom w:val="inset" w:color="00000A" w:sz="18" w:space="0"/>
              <w:right w:val="single" w:color="auto" w:sz="4" w:space="0"/>
            </w:tcBorders>
            <w:shd w:val="clear" w:color="auto" w:fill="FFFFFF"/>
            <w:tcMar>
              <w:top w:w="0" w:type="dxa"/>
              <w:left w:w="130" w:type="dxa"/>
              <w:bottom w:w="0" w:type="dxa"/>
              <w:right w:w="115" w:type="dxa"/>
            </w:tcMar>
          </w:tcPr>
          <w:p>
            <w:pPr>
              <w:pStyle w:val="14"/>
              <w:keepNext w:val="0"/>
              <w:keepLines w:val="0"/>
              <w:widowControl/>
              <w:suppressLineNumbers w:val="0"/>
              <w:pBdr>
                <w:left w:val="none" w:color="auto" w:sz="0" w:space="0"/>
              </w:pBdr>
              <w:shd w:val="clear" w:fill="FFFFFF"/>
              <w:spacing w:before="0" w:beforeAutospacing="0" w:after="0" w:afterAutospacing="0" w:line="240" w:lineRule="auto"/>
              <w:ind w:left="0" w:firstLine="0"/>
              <w:jc w:val="both"/>
              <w:rPr>
                <w:rFonts w:hint="default" w:ascii="Times New Roman" w:hAnsi="Times New Roman" w:eastAsia="GillSansC" w:cs="Times New Roman"/>
                <w:i w:val="0"/>
                <w:iCs w:val="0"/>
                <w:caps w:val="0"/>
                <w:color w:val="auto"/>
                <w:spacing w:val="0"/>
                <w:sz w:val="24"/>
                <w:szCs w:val="24"/>
              </w:rPr>
            </w:pPr>
            <w:r>
              <w:rPr>
                <w:rFonts w:hint="default" w:ascii="Times New Roman" w:hAnsi="Times New Roman" w:eastAsia="GillSansC" w:cs="Times New Roman"/>
                <w:i w:val="0"/>
                <w:iCs w:val="0"/>
                <w:caps w:val="0"/>
                <w:color w:val="auto"/>
                <w:spacing w:val="0"/>
                <w:sz w:val="24"/>
                <w:szCs w:val="24"/>
                <w:shd w:val="clear" w:fill="FFFFFF"/>
              </w:rPr>
              <w:t>«Растительный мир нашего края»</w:t>
            </w:r>
          </w:p>
          <w:p>
            <w:pPr>
              <w:spacing w:after="0" w:line="240" w:lineRule="auto"/>
              <w:ind w:left="0" w:leftChars="0" w:firstLine="0" w:firstLineChars="0"/>
              <w:jc w:val="both"/>
              <w:rPr>
                <w:rFonts w:hint="default" w:ascii="Times New Roman" w:hAnsi="Times New Roman" w:eastAsia="Times New Roman" w:cs="Times New Roman"/>
                <w:b/>
                <w:bCs/>
                <w:color w:val="auto"/>
                <w:sz w:val="24"/>
                <w:szCs w:val="24"/>
                <w:lang w:eastAsia="ru-RU"/>
              </w:rPr>
            </w:pPr>
          </w:p>
        </w:tc>
        <w:tc>
          <w:tcPr>
            <w:tcW w:w="6780" w:type="dxa"/>
            <w:gridSpan w:val="2"/>
            <w:tcBorders>
              <w:top w:val="inset" w:color="00000A" w:sz="18" w:space="0"/>
              <w:left w:val="single" w:color="auto" w:sz="4" w:space="0"/>
              <w:bottom w:val="inset" w:color="00000A" w:sz="18" w:space="0"/>
              <w:right w:val="single" w:color="auto" w:sz="4" w:space="0"/>
            </w:tcBorders>
            <w:shd w:val="clear" w:color="auto" w:fill="FFFFFF"/>
            <w:tcMar>
              <w:top w:w="0" w:type="dxa"/>
              <w:left w:w="130" w:type="dxa"/>
              <w:bottom w:w="0" w:type="dxa"/>
              <w:right w:w="115" w:type="dxa"/>
            </w:tcMar>
          </w:tcPr>
          <w:p>
            <w:pPr>
              <w:pStyle w:val="14"/>
              <w:keepNext w:val="0"/>
              <w:keepLines w:val="0"/>
              <w:widowControl/>
              <w:suppressLineNumbers w:val="0"/>
              <w:pBdr>
                <w:left w:val="none" w:color="auto" w:sz="0" w:space="0"/>
              </w:pBdr>
              <w:shd w:val="clear" w:fill="FFFFFF"/>
              <w:spacing w:before="0" w:beforeAutospacing="0" w:after="0" w:afterAutospacing="0" w:line="360" w:lineRule="auto"/>
              <w:ind w:left="0" w:firstLine="0"/>
              <w:rPr>
                <w:rFonts w:hint="default" w:ascii="Times New Roman" w:hAnsi="Times New Roman" w:eastAsia="GillSansC" w:cs="Times New Roman"/>
                <w:i w:val="0"/>
                <w:iCs w:val="0"/>
                <w:caps w:val="0"/>
                <w:color w:val="auto"/>
                <w:spacing w:val="0"/>
                <w:sz w:val="24"/>
                <w:szCs w:val="24"/>
              </w:rPr>
            </w:pPr>
            <w:r>
              <w:rPr>
                <w:rFonts w:hint="default" w:ascii="Times New Roman" w:hAnsi="Times New Roman" w:eastAsia="GillSansC" w:cs="Times New Roman"/>
                <w:i w:val="0"/>
                <w:iCs w:val="0"/>
                <w:caps w:val="0"/>
                <w:color w:val="auto"/>
                <w:spacing w:val="0"/>
                <w:sz w:val="24"/>
                <w:szCs w:val="24"/>
                <w:shd w:val="clear" w:fill="FFFFFF"/>
              </w:rPr>
              <w:t>Экскурсия «Изучаем деревья городка»</w:t>
            </w:r>
          </w:p>
          <w:p>
            <w:pPr>
              <w:pStyle w:val="14"/>
              <w:keepNext w:val="0"/>
              <w:keepLines w:val="0"/>
              <w:widowControl/>
              <w:suppressLineNumbers w:val="0"/>
              <w:pBdr>
                <w:left w:val="none" w:color="auto" w:sz="0" w:space="0"/>
              </w:pBdr>
              <w:shd w:val="clear" w:fill="FFFFFF"/>
              <w:spacing w:before="0" w:beforeAutospacing="0" w:after="0" w:afterAutospacing="0" w:line="360" w:lineRule="auto"/>
              <w:ind w:left="0" w:firstLine="0"/>
              <w:rPr>
                <w:rFonts w:hint="default" w:ascii="Times New Roman" w:hAnsi="Times New Roman" w:eastAsia="GillSansC" w:cs="Times New Roman"/>
                <w:i w:val="0"/>
                <w:iCs w:val="0"/>
                <w:caps w:val="0"/>
                <w:color w:val="auto"/>
                <w:spacing w:val="0"/>
                <w:sz w:val="24"/>
                <w:szCs w:val="24"/>
              </w:rPr>
            </w:pPr>
            <w:r>
              <w:rPr>
                <w:rFonts w:hint="default" w:ascii="Times New Roman" w:hAnsi="Times New Roman" w:eastAsia="GillSansC" w:cs="Times New Roman"/>
                <w:i w:val="0"/>
                <w:iCs w:val="0"/>
                <w:caps w:val="0"/>
                <w:color w:val="auto"/>
                <w:spacing w:val="0"/>
                <w:sz w:val="24"/>
                <w:szCs w:val="24"/>
                <w:shd w:val="clear" w:fill="FFFFFF"/>
              </w:rPr>
              <w:t>Беседа «Деревья нашего края»</w:t>
            </w:r>
          </w:p>
          <w:p>
            <w:pPr>
              <w:pStyle w:val="14"/>
              <w:keepNext w:val="0"/>
              <w:keepLines w:val="0"/>
              <w:widowControl/>
              <w:suppressLineNumbers w:val="0"/>
              <w:pBdr>
                <w:left w:val="none" w:color="auto" w:sz="0" w:space="0"/>
              </w:pBdr>
              <w:shd w:val="clear" w:fill="FFFFFF"/>
              <w:spacing w:before="0" w:beforeAutospacing="0" w:after="0" w:afterAutospacing="0" w:line="360" w:lineRule="auto"/>
              <w:ind w:left="0" w:firstLine="0"/>
              <w:rPr>
                <w:rFonts w:hint="default" w:ascii="Times New Roman" w:hAnsi="Times New Roman" w:eastAsia="GillSansC" w:cs="Times New Roman"/>
                <w:i w:val="0"/>
                <w:iCs w:val="0"/>
                <w:caps w:val="0"/>
                <w:color w:val="auto"/>
                <w:spacing w:val="0"/>
                <w:sz w:val="24"/>
                <w:szCs w:val="24"/>
              </w:rPr>
            </w:pPr>
            <w:r>
              <w:rPr>
                <w:rFonts w:hint="default" w:ascii="Times New Roman" w:hAnsi="Times New Roman" w:eastAsia="GillSansC" w:cs="Times New Roman"/>
                <w:i w:val="0"/>
                <w:iCs w:val="0"/>
                <w:caps w:val="0"/>
                <w:color w:val="auto"/>
                <w:spacing w:val="0"/>
                <w:sz w:val="24"/>
                <w:szCs w:val="24"/>
                <w:shd w:val="clear" w:fill="FFFFFF"/>
              </w:rPr>
              <w:t>Просмотр презентации</w:t>
            </w:r>
          </w:p>
          <w:p>
            <w:pPr>
              <w:pStyle w:val="14"/>
              <w:keepNext w:val="0"/>
              <w:keepLines w:val="0"/>
              <w:widowControl/>
              <w:suppressLineNumbers w:val="0"/>
              <w:pBdr>
                <w:left w:val="none" w:color="auto" w:sz="0" w:space="0"/>
              </w:pBdr>
              <w:shd w:val="clear" w:fill="FFFFFF"/>
              <w:spacing w:before="0" w:beforeAutospacing="0" w:after="0" w:afterAutospacing="0" w:line="360" w:lineRule="auto"/>
              <w:ind w:left="0" w:firstLine="0"/>
              <w:rPr>
                <w:rFonts w:hint="default" w:ascii="Times New Roman" w:hAnsi="Times New Roman" w:eastAsia="GillSansC" w:cs="Times New Roman"/>
                <w:i w:val="0"/>
                <w:iCs w:val="0"/>
                <w:caps w:val="0"/>
                <w:color w:val="auto"/>
                <w:spacing w:val="0"/>
                <w:sz w:val="24"/>
                <w:szCs w:val="24"/>
              </w:rPr>
            </w:pPr>
            <w:r>
              <w:rPr>
                <w:rFonts w:hint="default" w:ascii="Times New Roman" w:hAnsi="Times New Roman" w:eastAsia="GillSansC" w:cs="Times New Roman"/>
                <w:i w:val="0"/>
                <w:iCs w:val="0"/>
                <w:caps w:val="0"/>
                <w:color w:val="auto"/>
                <w:spacing w:val="0"/>
                <w:sz w:val="24"/>
                <w:szCs w:val="24"/>
                <w:shd w:val="clear" w:fill="FFFFFF"/>
              </w:rPr>
              <w:t>Коллаж «Деревья и кустарники нашего городка»</w:t>
            </w:r>
          </w:p>
          <w:p>
            <w:pPr>
              <w:pStyle w:val="14"/>
              <w:keepNext w:val="0"/>
              <w:keepLines w:val="0"/>
              <w:widowControl/>
              <w:suppressLineNumbers w:val="0"/>
              <w:pBdr>
                <w:left w:val="none" w:color="auto" w:sz="0" w:space="0"/>
              </w:pBdr>
              <w:shd w:val="clear" w:fill="FFFFFF"/>
              <w:spacing w:before="0" w:beforeAutospacing="0" w:after="0" w:afterAutospacing="0" w:line="360" w:lineRule="auto"/>
              <w:ind w:left="0" w:firstLine="0"/>
              <w:rPr>
                <w:rFonts w:hint="default" w:ascii="Times New Roman" w:hAnsi="Times New Roman" w:eastAsia="GillSansC" w:cs="Times New Roman"/>
                <w:i w:val="0"/>
                <w:iCs w:val="0"/>
                <w:caps w:val="0"/>
                <w:color w:val="auto"/>
                <w:spacing w:val="0"/>
                <w:sz w:val="24"/>
                <w:szCs w:val="24"/>
              </w:rPr>
            </w:pPr>
            <w:r>
              <w:rPr>
                <w:rFonts w:hint="default" w:ascii="Times New Roman" w:hAnsi="Times New Roman" w:eastAsia="GillSansC" w:cs="Times New Roman"/>
                <w:i w:val="0"/>
                <w:iCs w:val="0"/>
                <w:caps w:val="0"/>
                <w:color w:val="auto"/>
                <w:spacing w:val="0"/>
                <w:sz w:val="24"/>
                <w:szCs w:val="24"/>
                <w:shd w:val="clear" w:fill="FFFFFF"/>
              </w:rPr>
              <w:t>День мяча. Спортивные игры с мячом.</w:t>
            </w:r>
          </w:p>
          <w:p>
            <w:pPr>
              <w:pStyle w:val="14"/>
              <w:keepNext w:val="0"/>
              <w:keepLines w:val="0"/>
              <w:widowControl/>
              <w:suppressLineNumbers w:val="0"/>
              <w:pBdr>
                <w:left w:val="none" w:color="auto" w:sz="0" w:space="0"/>
              </w:pBdr>
              <w:shd w:val="clear" w:fill="FFFFFF"/>
              <w:spacing w:before="0" w:beforeAutospacing="0" w:after="0" w:afterAutospacing="0" w:line="360" w:lineRule="auto"/>
              <w:ind w:left="0" w:firstLine="0"/>
              <w:rPr>
                <w:rFonts w:hint="default" w:ascii="Times New Roman" w:hAnsi="Times New Roman" w:eastAsia="GillSansC" w:cs="Times New Roman"/>
                <w:i w:val="0"/>
                <w:iCs w:val="0"/>
                <w:caps w:val="0"/>
                <w:color w:val="auto"/>
                <w:spacing w:val="0"/>
                <w:sz w:val="24"/>
                <w:szCs w:val="24"/>
              </w:rPr>
            </w:pPr>
            <w:r>
              <w:rPr>
                <w:rFonts w:hint="default" w:ascii="Times New Roman" w:hAnsi="Times New Roman" w:eastAsia="GillSansC" w:cs="Times New Roman"/>
                <w:i w:val="0"/>
                <w:iCs w:val="0"/>
                <w:caps w:val="0"/>
                <w:color w:val="auto"/>
                <w:spacing w:val="0"/>
                <w:sz w:val="24"/>
                <w:szCs w:val="24"/>
                <w:shd w:val="clear" w:fill="FFFFFF"/>
              </w:rPr>
              <w:t>Беседа «Кто живет на дереве?»</w:t>
            </w:r>
          </w:p>
          <w:p>
            <w:pPr>
              <w:pStyle w:val="14"/>
              <w:keepNext w:val="0"/>
              <w:keepLines w:val="0"/>
              <w:widowControl/>
              <w:suppressLineNumbers w:val="0"/>
              <w:pBdr>
                <w:left w:val="none" w:color="auto" w:sz="0" w:space="0"/>
              </w:pBdr>
              <w:shd w:val="clear" w:fill="FFFFFF"/>
              <w:spacing w:before="0" w:beforeAutospacing="0" w:after="0" w:afterAutospacing="0" w:line="360" w:lineRule="auto"/>
              <w:ind w:left="0" w:firstLine="0"/>
              <w:rPr>
                <w:rFonts w:hint="default" w:ascii="Times New Roman" w:hAnsi="Times New Roman" w:eastAsia="GillSansC" w:cs="Times New Roman"/>
                <w:i w:val="0"/>
                <w:iCs w:val="0"/>
                <w:caps w:val="0"/>
                <w:color w:val="auto"/>
                <w:spacing w:val="0"/>
                <w:sz w:val="24"/>
                <w:szCs w:val="24"/>
              </w:rPr>
            </w:pPr>
            <w:r>
              <w:rPr>
                <w:rFonts w:hint="default" w:ascii="Times New Roman" w:hAnsi="Times New Roman" w:eastAsia="GillSansC" w:cs="Times New Roman"/>
                <w:i w:val="0"/>
                <w:iCs w:val="0"/>
                <w:caps w:val="0"/>
                <w:color w:val="auto"/>
                <w:spacing w:val="0"/>
                <w:sz w:val="24"/>
                <w:szCs w:val="24"/>
                <w:shd w:val="clear" w:fill="FFFFFF"/>
              </w:rPr>
              <w:t>Дидактические игры «Четвертый лишний», «С чьей ветки детка?» и др.</w:t>
            </w:r>
          </w:p>
          <w:p>
            <w:pPr>
              <w:pStyle w:val="14"/>
              <w:keepNext w:val="0"/>
              <w:keepLines w:val="0"/>
              <w:widowControl/>
              <w:suppressLineNumbers w:val="0"/>
              <w:pBdr>
                <w:left w:val="none" w:color="auto" w:sz="0" w:space="0"/>
              </w:pBdr>
              <w:shd w:val="clear" w:fill="FFFFFF"/>
              <w:spacing w:before="0" w:beforeAutospacing="0" w:after="0" w:afterAutospacing="0" w:line="360" w:lineRule="auto"/>
              <w:ind w:left="0" w:firstLine="0"/>
              <w:rPr>
                <w:rFonts w:hint="default" w:ascii="Times New Roman" w:hAnsi="Times New Roman" w:eastAsia="GillSansC" w:cs="Times New Roman"/>
                <w:i w:val="0"/>
                <w:iCs w:val="0"/>
                <w:caps w:val="0"/>
                <w:color w:val="auto"/>
                <w:spacing w:val="0"/>
                <w:sz w:val="24"/>
                <w:szCs w:val="24"/>
              </w:rPr>
            </w:pPr>
            <w:r>
              <w:rPr>
                <w:rFonts w:hint="default" w:ascii="Times New Roman" w:hAnsi="Times New Roman" w:eastAsia="GillSansC" w:cs="Times New Roman"/>
                <w:i w:val="0"/>
                <w:iCs w:val="0"/>
                <w:caps w:val="0"/>
                <w:color w:val="auto"/>
                <w:spacing w:val="0"/>
                <w:sz w:val="24"/>
                <w:szCs w:val="24"/>
                <w:shd w:val="clear" w:fill="FFFFFF"/>
                <w:lang w:val="ru-RU"/>
              </w:rPr>
              <w:t xml:space="preserve">Вечер поэзии </w:t>
            </w:r>
            <w:r>
              <w:rPr>
                <w:rFonts w:hint="default" w:ascii="Times New Roman" w:hAnsi="Times New Roman" w:eastAsia="GillSansC" w:cs="Times New Roman"/>
                <w:i w:val="0"/>
                <w:iCs w:val="0"/>
                <w:caps w:val="0"/>
                <w:color w:val="auto"/>
                <w:spacing w:val="0"/>
                <w:sz w:val="24"/>
                <w:szCs w:val="24"/>
                <w:shd w:val="clear" w:fill="FFFFFF"/>
              </w:rPr>
              <w:t>«Люблю березу русскую»</w:t>
            </w:r>
          </w:p>
          <w:p>
            <w:pPr>
              <w:pStyle w:val="14"/>
              <w:keepNext w:val="0"/>
              <w:keepLines w:val="0"/>
              <w:widowControl/>
              <w:suppressLineNumbers w:val="0"/>
              <w:pBdr>
                <w:left w:val="none" w:color="auto" w:sz="0" w:space="0"/>
              </w:pBdr>
              <w:shd w:val="clear" w:fill="FFFFFF"/>
              <w:spacing w:before="0" w:beforeAutospacing="0" w:after="0" w:afterAutospacing="0" w:line="360" w:lineRule="auto"/>
              <w:ind w:left="0" w:firstLine="0"/>
              <w:jc w:val="left"/>
              <w:rPr>
                <w:rFonts w:hint="default" w:ascii="Times New Roman" w:hAnsi="Times New Roman" w:cs="Times New Roman"/>
                <w:color w:val="auto"/>
                <w:sz w:val="24"/>
                <w:szCs w:val="24"/>
                <w:lang w:eastAsia="ru-RU"/>
              </w:rPr>
            </w:pPr>
            <w:r>
              <w:rPr>
                <w:rFonts w:hint="default" w:ascii="Times New Roman" w:hAnsi="Times New Roman" w:eastAsia="GillSansC" w:cs="Times New Roman"/>
                <w:i w:val="0"/>
                <w:iCs w:val="0"/>
                <w:caps w:val="0"/>
                <w:color w:val="auto"/>
                <w:spacing w:val="0"/>
                <w:sz w:val="24"/>
                <w:szCs w:val="24"/>
                <w:shd w:val="clear" w:fill="FFFFFF"/>
                <w:lang w:val="ru-RU"/>
              </w:rPr>
              <w:t>Развлечение «До свидания лето»</w:t>
            </w:r>
            <w:r>
              <w:rPr>
                <w:rFonts w:hint="default" w:ascii="Times New Roman" w:hAnsi="Times New Roman" w:eastAsia="GillSansC" w:cs="Times New Roman"/>
                <w:i w:val="0"/>
                <w:iCs w:val="0"/>
                <w:caps w:val="0"/>
                <w:color w:val="auto"/>
                <w:spacing w:val="0"/>
                <w:sz w:val="24"/>
                <w:szCs w:val="24"/>
                <w:shd w:val="clear" w:fill="FFFFFF"/>
              </w:rPr>
              <w:t> </w:t>
            </w:r>
          </w:p>
        </w:tc>
        <w:tc>
          <w:tcPr>
            <w:tcW w:w="2505" w:type="dxa"/>
            <w:gridSpan w:val="2"/>
            <w:tcBorders>
              <w:top w:val="inset" w:color="00000A" w:sz="18" w:space="0"/>
              <w:left w:val="single" w:color="auto" w:sz="4" w:space="0"/>
              <w:bottom w:val="inset" w:color="00000A" w:sz="18" w:space="0"/>
              <w:right w:val="single" w:color="auto" w:sz="4" w:space="0"/>
            </w:tcBorders>
            <w:shd w:val="clear" w:color="auto" w:fill="FFFFFF"/>
            <w:tcMar>
              <w:top w:w="0" w:type="dxa"/>
              <w:left w:w="130" w:type="dxa"/>
              <w:bottom w:w="0" w:type="dxa"/>
              <w:right w:w="115" w:type="dxa"/>
            </w:tcMar>
          </w:tcPr>
          <w:p>
            <w:pPr>
              <w:tabs>
                <w:tab w:val="left" w:pos="2552"/>
              </w:tabs>
              <w:spacing w:before="0" w:beforeAutospacing="0" w:after="0" w:afterAutospacing="0" w:line="240" w:lineRule="auto"/>
              <w:ind w:left="0" w:leftChars="0" w:firstLine="0" w:firstLineChars="0"/>
              <w:jc w:val="both"/>
              <w:rPr>
                <w:rFonts w:hint="default" w:ascii="Times New Roman" w:hAnsi="Times New Roman" w:eastAsia="Times New Roman" w:cs="Times New Roman"/>
                <w:b w:val="0"/>
                <w:bCs/>
                <w:color w:val="auto"/>
                <w:sz w:val="24"/>
                <w:szCs w:val="24"/>
                <w:lang w:val="en-US" w:eastAsia="ru-RU"/>
              </w:rPr>
            </w:pPr>
            <w:r>
              <w:rPr>
                <w:rFonts w:hint="default" w:ascii="Times New Roman" w:hAnsi="Times New Roman" w:eastAsia="Times New Roman" w:cs="Times New Roman"/>
                <w:b w:val="0"/>
                <w:bCs/>
                <w:color w:val="auto"/>
                <w:sz w:val="24"/>
                <w:szCs w:val="24"/>
                <w:lang w:eastAsia="ru-RU"/>
              </w:rPr>
              <w:t>Фотоколлаж</w:t>
            </w:r>
            <w:r>
              <w:rPr>
                <w:rFonts w:hint="default" w:ascii="Times New Roman" w:hAnsi="Times New Roman" w:eastAsia="Times New Roman" w:cs="Times New Roman"/>
                <w:b w:val="0"/>
                <w:bCs/>
                <w:color w:val="auto"/>
                <w:sz w:val="24"/>
                <w:szCs w:val="24"/>
                <w:lang w:val="en-US" w:eastAsia="ru-RU"/>
              </w:rPr>
              <w:t xml:space="preserve"> «Разноцветное лето» (Все группы) </w:t>
            </w:r>
          </w:p>
          <w:p>
            <w:pPr>
              <w:tabs>
                <w:tab w:val="left" w:pos="2552"/>
              </w:tabs>
              <w:spacing w:before="0" w:beforeAutospacing="0" w:after="0" w:afterAutospacing="0" w:line="240" w:lineRule="auto"/>
              <w:ind w:left="0" w:leftChars="0" w:firstLine="0" w:firstLineChars="0"/>
              <w:jc w:val="both"/>
              <w:rPr>
                <w:rFonts w:hint="default" w:ascii="Times New Roman" w:hAnsi="Times New Roman" w:eastAsia="Times New Roman" w:cs="Times New Roman"/>
                <w:b w:val="0"/>
                <w:bCs/>
                <w:color w:val="auto"/>
                <w:sz w:val="24"/>
                <w:szCs w:val="24"/>
                <w:lang w:val="en-US" w:eastAsia="ru-RU"/>
              </w:rPr>
            </w:pPr>
            <w:r>
              <w:rPr>
                <w:rFonts w:hint="default" w:ascii="Times New Roman" w:hAnsi="Times New Roman" w:eastAsia="Times New Roman" w:cs="Times New Roman"/>
                <w:b w:val="0"/>
                <w:bCs/>
                <w:color w:val="auto"/>
                <w:sz w:val="24"/>
                <w:szCs w:val="24"/>
                <w:lang w:val="en-US" w:eastAsia="ru-RU"/>
              </w:rPr>
              <w:t>Фильм «Как прошло наше лето»</w:t>
            </w:r>
          </w:p>
          <w:p>
            <w:pPr>
              <w:spacing w:after="0" w:line="240" w:lineRule="auto"/>
              <w:ind w:left="0" w:leftChars="0" w:firstLine="0" w:firstLineChars="0"/>
              <w:jc w:val="both"/>
              <w:rPr>
                <w:rFonts w:hint="default" w:ascii="Times New Roman" w:hAnsi="Times New Roman" w:eastAsia="Times New Roman" w:cs="Times New Roman"/>
                <w:b/>
                <w:bCs/>
                <w:color w:val="auto"/>
                <w:sz w:val="24"/>
                <w:szCs w:val="24"/>
                <w:lang w:val="en-US" w:eastAsia="ru-RU"/>
              </w:rPr>
            </w:pPr>
          </w:p>
        </w:tc>
        <w:tc>
          <w:tcPr>
            <w:tcW w:w="2153" w:type="dxa"/>
            <w:tcBorders>
              <w:top w:val="inset" w:color="00000A" w:sz="18" w:space="0"/>
              <w:left w:val="single" w:color="auto" w:sz="4" w:space="0"/>
              <w:bottom w:val="inset" w:color="00000A" w:sz="18" w:space="0"/>
              <w:right w:val="inset" w:color="00000A" w:sz="18" w:space="0"/>
            </w:tcBorders>
            <w:shd w:val="clear" w:color="auto" w:fill="FFFFFF"/>
            <w:tcMar>
              <w:top w:w="0" w:type="dxa"/>
              <w:left w:w="130" w:type="dxa"/>
              <w:bottom w:w="0" w:type="dxa"/>
              <w:right w:w="115" w:type="dxa"/>
            </w:tcMar>
          </w:tcPr>
          <w:p>
            <w:pPr>
              <w:spacing w:after="0" w:line="240" w:lineRule="auto"/>
              <w:ind w:left="0" w:leftChars="0" w:firstLine="0" w:firstLineChars="0"/>
              <w:jc w:val="both"/>
              <w:rPr>
                <w:rFonts w:hint="default" w:ascii="Times New Roman" w:hAnsi="Times New Roman" w:eastAsia="Times New Roman" w:cs="Times New Roman"/>
                <w:b/>
                <w:bCs/>
                <w:color w:val="auto"/>
                <w:sz w:val="24"/>
                <w:szCs w:val="24"/>
                <w:lang w:eastAsia="ru-RU"/>
              </w:rPr>
            </w:pPr>
          </w:p>
        </w:tc>
      </w:tr>
    </w:tbl>
    <w:p>
      <w:pPr>
        <w:spacing w:line="240" w:lineRule="auto"/>
        <w:jc w:val="center"/>
        <w:rPr>
          <w:rFonts w:hint="default" w:ascii="Times New Roman" w:hAnsi="Times New Roman" w:cs="Times New Roman"/>
          <w:color w:val="auto"/>
          <w:sz w:val="24"/>
          <w:szCs w:val="24"/>
        </w:rPr>
      </w:pPr>
    </w:p>
    <w:p>
      <w:pPr>
        <w:spacing w:line="240" w:lineRule="auto"/>
        <w:rPr>
          <w:rFonts w:hint="default" w:ascii="Times New Roman" w:hAnsi="Times New Roman" w:cs="Times New Roman"/>
          <w:color w:val="auto"/>
          <w:sz w:val="24"/>
          <w:szCs w:val="24"/>
        </w:rPr>
      </w:pPr>
    </w:p>
    <w:p>
      <w:pPr>
        <w:pStyle w:val="34"/>
        <w:spacing w:before="0" w:beforeAutospacing="0" w:after="0" w:afterAutospacing="0" w:line="240" w:lineRule="auto"/>
        <w:ind w:firstLine="709"/>
        <w:jc w:val="both"/>
        <w:rPr>
          <w:rStyle w:val="30"/>
          <w:rFonts w:hint="default" w:ascii="Times New Roman" w:hAnsi="Times New Roman" w:cs="Times New Roman"/>
          <w:color w:val="auto"/>
          <w:sz w:val="24"/>
          <w:szCs w:val="24"/>
        </w:rPr>
      </w:pPr>
    </w:p>
    <w:p>
      <w:pPr>
        <w:pStyle w:val="34"/>
        <w:spacing w:before="0" w:beforeAutospacing="0" w:after="0" w:afterAutospacing="0" w:line="240" w:lineRule="auto"/>
        <w:ind w:firstLine="709"/>
        <w:jc w:val="both"/>
        <w:rPr>
          <w:rStyle w:val="30"/>
          <w:rFonts w:hint="default" w:ascii="Times New Roman" w:hAnsi="Times New Roman" w:cs="Times New Roman"/>
          <w:color w:val="auto"/>
          <w:sz w:val="24"/>
          <w:szCs w:val="24"/>
          <w:lang w:val="ru-RU"/>
        </w:rPr>
      </w:pPr>
    </w:p>
    <w:sectPr>
      <w:headerReference r:id="rId5" w:type="default"/>
      <w:type w:val="continuous"/>
      <w:pgSz w:w="16838" w:h="11906" w:orient="landscape"/>
      <w:pgMar w:top="426" w:right="851" w:bottom="709" w:left="1418"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Trebuchet MS">
    <w:panose1 w:val="020B0603020202020204"/>
    <w:charset w:val="CC"/>
    <w:family w:val="swiss"/>
    <w:pitch w:val="default"/>
    <w:sig w:usb0="00000687" w:usb1="00000000" w:usb2="00000000" w:usb3="00000000" w:csb0="2000009F" w:csb1="00000000"/>
  </w:font>
  <w:font w:name="Helvetica">
    <w:altName w:val="Arial"/>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GillSansC">
    <w:altName w:val="Segoe Print"/>
    <w:panose1 w:val="00000000000000000000"/>
    <w:charset w:val="00"/>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3A7CC9"/>
    <w:multiLevelType w:val="singleLevel"/>
    <w:tmpl w:val="AA3A7CC9"/>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0266330E"/>
    <w:multiLevelType w:val="multilevel"/>
    <w:tmpl w:val="0266330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1DD107F3"/>
    <w:multiLevelType w:val="multilevel"/>
    <w:tmpl w:val="1DD107F3"/>
    <w:lvl w:ilvl="0" w:tentative="0">
      <w:start w:val="0"/>
      <w:numFmt w:val="bullet"/>
      <w:lvlText w:val="-"/>
      <w:lvlJc w:val="left"/>
      <w:pPr>
        <w:ind w:left="753" w:hanging="711"/>
      </w:pPr>
      <w:rPr>
        <w:rFonts w:hint="default"/>
        <w:w w:val="95"/>
        <w:lang w:val="ru-RU" w:eastAsia="en-US" w:bidi="ar-SA"/>
      </w:rPr>
    </w:lvl>
    <w:lvl w:ilvl="1" w:tentative="0">
      <w:start w:val="0"/>
      <w:numFmt w:val="bullet"/>
      <w:lvlText w:val="•"/>
      <w:lvlJc w:val="left"/>
      <w:pPr>
        <w:ind w:left="1800" w:hanging="711"/>
      </w:pPr>
      <w:rPr>
        <w:rFonts w:hint="default"/>
        <w:lang w:val="ru-RU" w:eastAsia="en-US" w:bidi="ar-SA"/>
      </w:rPr>
    </w:lvl>
    <w:lvl w:ilvl="2" w:tentative="0">
      <w:start w:val="0"/>
      <w:numFmt w:val="bullet"/>
      <w:lvlText w:val="•"/>
      <w:lvlJc w:val="left"/>
      <w:pPr>
        <w:ind w:left="2841" w:hanging="711"/>
      </w:pPr>
      <w:rPr>
        <w:rFonts w:hint="default"/>
        <w:lang w:val="ru-RU" w:eastAsia="en-US" w:bidi="ar-SA"/>
      </w:rPr>
    </w:lvl>
    <w:lvl w:ilvl="3" w:tentative="0">
      <w:start w:val="0"/>
      <w:numFmt w:val="bullet"/>
      <w:lvlText w:val="•"/>
      <w:lvlJc w:val="left"/>
      <w:pPr>
        <w:ind w:left="3882" w:hanging="711"/>
      </w:pPr>
      <w:rPr>
        <w:rFonts w:hint="default"/>
        <w:lang w:val="ru-RU" w:eastAsia="en-US" w:bidi="ar-SA"/>
      </w:rPr>
    </w:lvl>
    <w:lvl w:ilvl="4" w:tentative="0">
      <w:start w:val="0"/>
      <w:numFmt w:val="bullet"/>
      <w:lvlText w:val="•"/>
      <w:lvlJc w:val="left"/>
      <w:pPr>
        <w:ind w:left="4923" w:hanging="711"/>
      </w:pPr>
      <w:rPr>
        <w:rFonts w:hint="default"/>
        <w:lang w:val="ru-RU" w:eastAsia="en-US" w:bidi="ar-SA"/>
      </w:rPr>
    </w:lvl>
    <w:lvl w:ilvl="5" w:tentative="0">
      <w:start w:val="0"/>
      <w:numFmt w:val="bullet"/>
      <w:lvlText w:val="•"/>
      <w:lvlJc w:val="left"/>
      <w:pPr>
        <w:ind w:left="5964" w:hanging="711"/>
      </w:pPr>
      <w:rPr>
        <w:rFonts w:hint="default"/>
        <w:lang w:val="ru-RU" w:eastAsia="en-US" w:bidi="ar-SA"/>
      </w:rPr>
    </w:lvl>
    <w:lvl w:ilvl="6" w:tentative="0">
      <w:start w:val="0"/>
      <w:numFmt w:val="bullet"/>
      <w:lvlText w:val="•"/>
      <w:lvlJc w:val="left"/>
      <w:pPr>
        <w:ind w:left="7005" w:hanging="711"/>
      </w:pPr>
      <w:rPr>
        <w:rFonts w:hint="default"/>
        <w:lang w:val="ru-RU" w:eastAsia="en-US" w:bidi="ar-SA"/>
      </w:rPr>
    </w:lvl>
    <w:lvl w:ilvl="7" w:tentative="0">
      <w:start w:val="0"/>
      <w:numFmt w:val="bullet"/>
      <w:lvlText w:val="•"/>
      <w:lvlJc w:val="left"/>
      <w:pPr>
        <w:ind w:left="8046" w:hanging="711"/>
      </w:pPr>
      <w:rPr>
        <w:rFonts w:hint="default"/>
        <w:lang w:val="ru-RU" w:eastAsia="en-US" w:bidi="ar-SA"/>
      </w:rPr>
    </w:lvl>
    <w:lvl w:ilvl="8" w:tentative="0">
      <w:start w:val="0"/>
      <w:numFmt w:val="bullet"/>
      <w:lvlText w:val="•"/>
      <w:lvlJc w:val="left"/>
      <w:pPr>
        <w:ind w:left="9087" w:hanging="711"/>
      </w:pPr>
      <w:rPr>
        <w:rFonts w:hint="default"/>
        <w:lang w:val="ru-RU" w:eastAsia="en-US" w:bidi="ar-SA"/>
      </w:rPr>
    </w:lvl>
  </w:abstractNum>
  <w:abstractNum w:abstractNumId="3">
    <w:nsid w:val="574F377F"/>
    <w:multiLevelType w:val="singleLevel"/>
    <w:tmpl w:val="574F377F"/>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4">
    <w:nsid w:val="6A6B6C04"/>
    <w:multiLevelType w:val="multilevel"/>
    <w:tmpl w:val="6A6B6C04"/>
    <w:lvl w:ilvl="0" w:tentative="0">
      <w:start w:val="1"/>
      <w:numFmt w:val="bullet"/>
      <w:lvlText w:val=""/>
      <w:lvlJc w:val="left"/>
      <w:pPr>
        <w:ind w:left="2345"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2"/>
  </w:compat>
  <w:rsids>
    <w:rsidRoot w:val="00D326C5"/>
    <w:rsid w:val="00011382"/>
    <w:rsid w:val="000246EC"/>
    <w:rsid w:val="0002736C"/>
    <w:rsid w:val="000455D2"/>
    <w:rsid w:val="00060DE5"/>
    <w:rsid w:val="00072BD2"/>
    <w:rsid w:val="000C47D7"/>
    <w:rsid w:val="000E33EE"/>
    <w:rsid w:val="00104AAA"/>
    <w:rsid w:val="00124BD6"/>
    <w:rsid w:val="0014137F"/>
    <w:rsid w:val="00161099"/>
    <w:rsid w:val="00177AD8"/>
    <w:rsid w:val="001A5F16"/>
    <w:rsid w:val="001C3346"/>
    <w:rsid w:val="001C3713"/>
    <w:rsid w:val="001D49E5"/>
    <w:rsid w:val="001D7394"/>
    <w:rsid w:val="001E7E52"/>
    <w:rsid w:val="001F6AFA"/>
    <w:rsid w:val="00200533"/>
    <w:rsid w:val="0025127C"/>
    <w:rsid w:val="00254D88"/>
    <w:rsid w:val="002700AA"/>
    <w:rsid w:val="002B7E87"/>
    <w:rsid w:val="002F3E48"/>
    <w:rsid w:val="00320575"/>
    <w:rsid w:val="00321141"/>
    <w:rsid w:val="00322C99"/>
    <w:rsid w:val="0033049F"/>
    <w:rsid w:val="00344C66"/>
    <w:rsid w:val="00357889"/>
    <w:rsid w:val="003642CB"/>
    <w:rsid w:val="00370DBD"/>
    <w:rsid w:val="003778DB"/>
    <w:rsid w:val="00381CF9"/>
    <w:rsid w:val="00383BF0"/>
    <w:rsid w:val="003A1E3F"/>
    <w:rsid w:val="003A4B3C"/>
    <w:rsid w:val="003E16FA"/>
    <w:rsid w:val="003E5274"/>
    <w:rsid w:val="003F217A"/>
    <w:rsid w:val="003F3DF0"/>
    <w:rsid w:val="003F6497"/>
    <w:rsid w:val="00412CE4"/>
    <w:rsid w:val="00431DC5"/>
    <w:rsid w:val="00453DC1"/>
    <w:rsid w:val="00461F99"/>
    <w:rsid w:val="004839BB"/>
    <w:rsid w:val="004A60AC"/>
    <w:rsid w:val="004B2B29"/>
    <w:rsid w:val="004C12A8"/>
    <w:rsid w:val="004C4138"/>
    <w:rsid w:val="004E43AF"/>
    <w:rsid w:val="00502385"/>
    <w:rsid w:val="005158B9"/>
    <w:rsid w:val="00535069"/>
    <w:rsid w:val="00557B3B"/>
    <w:rsid w:val="0057154F"/>
    <w:rsid w:val="00571C68"/>
    <w:rsid w:val="00584BFC"/>
    <w:rsid w:val="005E28DD"/>
    <w:rsid w:val="00611637"/>
    <w:rsid w:val="00634D54"/>
    <w:rsid w:val="00643F21"/>
    <w:rsid w:val="0069245D"/>
    <w:rsid w:val="006B263D"/>
    <w:rsid w:val="006B6ED7"/>
    <w:rsid w:val="006D5F5A"/>
    <w:rsid w:val="006E1052"/>
    <w:rsid w:val="006E1B55"/>
    <w:rsid w:val="006E4062"/>
    <w:rsid w:val="006F5D0A"/>
    <w:rsid w:val="00710057"/>
    <w:rsid w:val="00724A2A"/>
    <w:rsid w:val="00727D8D"/>
    <w:rsid w:val="00772554"/>
    <w:rsid w:val="00786444"/>
    <w:rsid w:val="007956A4"/>
    <w:rsid w:val="007A0E55"/>
    <w:rsid w:val="007C5102"/>
    <w:rsid w:val="007D1256"/>
    <w:rsid w:val="007D3881"/>
    <w:rsid w:val="00837449"/>
    <w:rsid w:val="0083766B"/>
    <w:rsid w:val="0084772A"/>
    <w:rsid w:val="0085122B"/>
    <w:rsid w:val="00893C51"/>
    <w:rsid w:val="008D03E9"/>
    <w:rsid w:val="008D619C"/>
    <w:rsid w:val="008E790E"/>
    <w:rsid w:val="00931484"/>
    <w:rsid w:val="00951B0A"/>
    <w:rsid w:val="009536A8"/>
    <w:rsid w:val="00956FF2"/>
    <w:rsid w:val="00970EB9"/>
    <w:rsid w:val="00981B3A"/>
    <w:rsid w:val="0099734F"/>
    <w:rsid w:val="009A3BB5"/>
    <w:rsid w:val="009C6873"/>
    <w:rsid w:val="00A14496"/>
    <w:rsid w:val="00A168BD"/>
    <w:rsid w:val="00A20A53"/>
    <w:rsid w:val="00A21E9C"/>
    <w:rsid w:val="00A37FEF"/>
    <w:rsid w:val="00A404D7"/>
    <w:rsid w:val="00A54B0D"/>
    <w:rsid w:val="00A56232"/>
    <w:rsid w:val="00A6751D"/>
    <w:rsid w:val="00A67597"/>
    <w:rsid w:val="00A7265D"/>
    <w:rsid w:val="00AA4213"/>
    <w:rsid w:val="00AD0556"/>
    <w:rsid w:val="00AE72B1"/>
    <w:rsid w:val="00AF4192"/>
    <w:rsid w:val="00B04304"/>
    <w:rsid w:val="00B06ABE"/>
    <w:rsid w:val="00B07957"/>
    <w:rsid w:val="00B15121"/>
    <w:rsid w:val="00B1625E"/>
    <w:rsid w:val="00B16ECD"/>
    <w:rsid w:val="00B23434"/>
    <w:rsid w:val="00B24788"/>
    <w:rsid w:val="00B24A56"/>
    <w:rsid w:val="00B533EE"/>
    <w:rsid w:val="00B833E7"/>
    <w:rsid w:val="00BA16B9"/>
    <w:rsid w:val="00BA3E8F"/>
    <w:rsid w:val="00BA7E08"/>
    <w:rsid w:val="00BB6F2A"/>
    <w:rsid w:val="00C07CC8"/>
    <w:rsid w:val="00C10D58"/>
    <w:rsid w:val="00C25578"/>
    <w:rsid w:val="00C55D8F"/>
    <w:rsid w:val="00C81F27"/>
    <w:rsid w:val="00C97492"/>
    <w:rsid w:val="00CA743C"/>
    <w:rsid w:val="00CE2C40"/>
    <w:rsid w:val="00D02F43"/>
    <w:rsid w:val="00D0424B"/>
    <w:rsid w:val="00D0584A"/>
    <w:rsid w:val="00D13F47"/>
    <w:rsid w:val="00D326C5"/>
    <w:rsid w:val="00D44E37"/>
    <w:rsid w:val="00D47576"/>
    <w:rsid w:val="00D6128F"/>
    <w:rsid w:val="00D67CC6"/>
    <w:rsid w:val="00D731D9"/>
    <w:rsid w:val="00D84DD0"/>
    <w:rsid w:val="00DA7048"/>
    <w:rsid w:val="00DB641F"/>
    <w:rsid w:val="00DD0062"/>
    <w:rsid w:val="00E10815"/>
    <w:rsid w:val="00E16512"/>
    <w:rsid w:val="00E21F45"/>
    <w:rsid w:val="00E4076E"/>
    <w:rsid w:val="00E57770"/>
    <w:rsid w:val="00EC4259"/>
    <w:rsid w:val="00EE1346"/>
    <w:rsid w:val="00EE2E23"/>
    <w:rsid w:val="00EE5644"/>
    <w:rsid w:val="00EF42CD"/>
    <w:rsid w:val="00F011AF"/>
    <w:rsid w:val="00F14BC2"/>
    <w:rsid w:val="00F21757"/>
    <w:rsid w:val="00F40C76"/>
    <w:rsid w:val="00F6045D"/>
    <w:rsid w:val="00F64A44"/>
    <w:rsid w:val="00F6746C"/>
    <w:rsid w:val="00F70F31"/>
    <w:rsid w:val="00F7312C"/>
    <w:rsid w:val="00FC5EF9"/>
    <w:rsid w:val="00FD425A"/>
    <w:rsid w:val="00FD4CFB"/>
    <w:rsid w:val="00FE2794"/>
    <w:rsid w:val="00FF71F1"/>
    <w:rsid w:val="24A44D81"/>
    <w:rsid w:val="2AC57637"/>
    <w:rsid w:val="56F043EA"/>
    <w:rsid w:val="59E70676"/>
    <w:rsid w:val="5A30660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List Paragraph"/>
  </w:latentStyles>
  <w:style w:type="paragraph" w:default="1" w:styleId="1">
    <w:name w:val="Normal"/>
    <w:qFormat/>
    <w:uiPriority w:val="0"/>
    <w:pPr>
      <w:spacing w:before="100" w:beforeAutospacing="1" w:after="100" w:afterAutospacing="1" w:line="240" w:lineRule="auto"/>
      <w:ind w:left="397"/>
    </w:pPr>
    <w:rPr>
      <w:rFonts w:asciiTheme="minorHAnsi" w:hAnsiTheme="minorHAnsi" w:eastAsiaTheme="minorHAnsi" w:cstheme="minorBidi"/>
      <w:sz w:val="22"/>
      <w:szCs w:val="22"/>
      <w:lang w:val="ru-RU" w:eastAsia="en-US" w:bidi="ar-SA"/>
    </w:rPr>
  </w:style>
  <w:style w:type="paragraph" w:styleId="2">
    <w:name w:val="heading 1"/>
    <w:basedOn w:val="1"/>
    <w:link w:val="25"/>
    <w:qFormat/>
    <w:uiPriority w:val="1"/>
    <w:pPr>
      <w:ind w:left="0"/>
      <w:outlineLvl w:val="0"/>
    </w:pPr>
    <w:rPr>
      <w:rFonts w:ascii="Times New Roman" w:hAnsi="Times New Roman" w:eastAsia="Times New Roman" w:cs="Times New Roman"/>
      <w:b/>
      <w:bCs/>
      <w:kern w:val="36"/>
      <w:sz w:val="48"/>
      <w:szCs w:val="48"/>
      <w:lang w:eastAsia="ru-RU"/>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Emphasis"/>
    <w:basedOn w:val="3"/>
    <w:qFormat/>
    <w:uiPriority w:val="20"/>
    <w:rPr>
      <w:i/>
      <w:iCs/>
    </w:rPr>
  </w:style>
  <w:style w:type="character" w:styleId="6">
    <w:name w:val="Hyperlink"/>
    <w:basedOn w:val="3"/>
    <w:semiHidden/>
    <w:unhideWhenUsed/>
    <w:uiPriority w:val="99"/>
    <w:rPr>
      <w:color w:val="0000FF"/>
      <w:u w:val="single"/>
    </w:rPr>
  </w:style>
  <w:style w:type="character" w:styleId="7">
    <w:name w:val="Strong"/>
    <w:basedOn w:val="3"/>
    <w:qFormat/>
    <w:uiPriority w:val="22"/>
    <w:rPr>
      <w:b/>
      <w:bCs/>
    </w:rPr>
  </w:style>
  <w:style w:type="paragraph" w:styleId="8">
    <w:name w:val="Balloon Text"/>
    <w:basedOn w:val="1"/>
    <w:link w:val="49"/>
    <w:semiHidden/>
    <w:unhideWhenUsed/>
    <w:qFormat/>
    <w:uiPriority w:val="99"/>
    <w:pPr>
      <w:widowControl w:val="0"/>
      <w:autoSpaceDE w:val="0"/>
      <w:autoSpaceDN w:val="0"/>
      <w:spacing w:before="0" w:beforeAutospacing="0" w:after="0" w:afterAutospacing="0"/>
      <w:ind w:left="0"/>
    </w:pPr>
    <w:rPr>
      <w:rFonts w:ascii="Tahoma" w:hAnsi="Tahoma" w:eastAsia="Times New Roman" w:cs="Tahoma"/>
      <w:sz w:val="16"/>
      <w:szCs w:val="16"/>
    </w:rPr>
  </w:style>
  <w:style w:type="paragraph" w:styleId="9">
    <w:name w:val="header"/>
    <w:basedOn w:val="1"/>
    <w:link w:val="16"/>
    <w:unhideWhenUsed/>
    <w:qFormat/>
    <w:uiPriority w:val="99"/>
    <w:pPr>
      <w:tabs>
        <w:tab w:val="center" w:pos="4677"/>
        <w:tab w:val="right" w:pos="9355"/>
      </w:tabs>
      <w:spacing w:before="0" w:after="0"/>
    </w:pPr>
  </w:style>
  <w:style w:type="paragraph" w:styleId="10">
    <w:name w:val="Body Text"/>
    <w:basedOn w:val="1"/>
    <w:link w:val="45"/>
    <w:qFormat/>
    <w:uiPriority w:val="1"/>
    <w:pPr>
      <w:widowControl w:val="0"/>
      <w:autoSpaceDE w:val="0"/>
      <w:autoSpaceDN w:val="0"/>
      <w:spacing w:before="0" w:beforeAutospacing="0" w:after="0" w:afterAutospacing="0"/>
      <w:ind w:left="0"/>
    </w:pPr>
    <w:rPr>
      <w:rFonts w:ascii="Times New Roman" w:hAnsi="Times New Roman" w:eastAsia="Times New Roman" w:cs="Times New Roman"/>
      <w:sz w:val="28"/>
      <w:szCs w:val="28"/>
    </w:rPr>
  </w:style>
  <w:style w:type="paragraph" w:styleId="11">
    <w:name w:val="toc 1"/>
    <w:basedOn w:val="1"/>
    <w:qFormat/>
    <w:uiPriority w:val="1"/>
    <w:pPr>
      <w:widowControl w:val="0"/>
      <w:autoSpaceDE w:val="0"/>
      <w:autoSpaceDN w:val="0"/>
      <w:spacing w:before="163" w:beforeAutospacing="0" w:after="0" w:afterAutospacing="0"/>
      <w:ind w:left="1194" w:hanging="442"/>
    </w:pPr>
    <w:rPr>
      <w:rFonts w:ascii="Times New Roman" w:hAnsi="Times New Roman" w:eastAsia="Times New Roman" w:cs="Times New Roman"/>
      <w:sz w:val="28"/>
      <w:szCs w:val="28"/>
    </w:rPr>
  </w:style>
  <w:style w:type="paragraph" w:styleId="12">
    <w:name w:val="Title"/>
    <w:basedOn w:val="1"/>
    <w:link w:val="48"/>
    <w:qFormat/>
    <w:uiPriority w:val="1"/>
    <w:pPr>
      <w:widowControl w:val="0"/>
      <w:autoSpaceDE w:val="0"/>
      <w:autoSpaceDN w:val="0"/>
      <w:spacing w:before="5" w:beforeAutospacing="0" w:after="0" w:afterAutospacing="0"/>
      <w:ind w:left="0"/>
    </w:pPr>
    <w:rPr>
      <w:rFonts w:ascii="Trebuchet MS" w:hAnsi="Trebuchet MS" w:eastAsia="Trebuchet MS" w:cs="Trebuchet MS"/>
      <w:sz w:val="48"/>
      <w:szCs w:val="48"/>
    </w:rPr>
  </w:style>
  <w:style w:type="paragraph" w:styleId="13">
    <w:name w:val="footer"/>
    <w:basedOn w:val="1"/>
    <w:link w:val="17"/>
    <w:unhideWhenUsed/>
    <w:qFormat/>
    <w:uiPriority w:val="99"/>
    <w:pPr>
      <w:tabs>
        <w:tab w:val="center" w:pos="4677"/>
        <w:tab w:val="right" w:pos="9355"/>
      </w:tabs>
      <w:spacing w:before="0" w:after="0"/>
    </w:pPr>
  </w:style>
  <w:style w:type="paragraph" w:styleId="14">
    <w:name w:val="Normal (Web)"/>
    <w:basedOn w:val="1"/>
    <w:link w:val="51"/>
    <w:unhideWhenUsed/>
    <w:qFormat/>
    <w:uiPriority w:val="99"/>
    <w:pPr>
      <w:ind w:left="0"/>
    </w:pPr>
    <w:rPr>
      <w:rFonts w:ascii="Times New Roman" w:hAnsi="Times New Roman" w:eastAsia="Times New Roman" w:cs="Times New Roman"/>
      <w:sz w:val="24"/>
      <w:szCs w:val="24"/>
      <w:lang w:eastAsia="ru-RU"/>
    </w:rPr>
  </w:style>
  <w:style w:type="table" w:styleId="15">
    <w:name w:val="Table Grid"/>
    <w:basedOn w:val="4"/>
    <w:qFormat/>
    <w:uiPriority w:val="59"/>
    <w:pPr>
      <w:spacing w:beforeAutospacing="1" w:after="0" w:afterAutospacing="1" w:line="240" w:lineRule="auto"/>
      <w:ind w:left="397"/>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Верхний колонтитул Знак"/>
    <w:basedOn w:val="3"/>
    <w:link w:val="9"/>
    <w:qFormat/>
    <w:uiPriority w:val="99"/>
  </w:style>
  <w:style w:type="character" w:customStyle="1" w:styleId="17">
    <w:name w:val="Нижний колонтитул Знак"/>
    <w:basedOn w:val="3"/>
    <w:link w:val="13"/>
    <w:qFormat/>
    <w:uiPriority w:val="99"/>
  </w:style>
  <w:style w:type="character" w:customStyle="1" w:styleId="18">
    <w:name w:val="c0"/>
    <w:basedOn w:val="3"/>
    <w:qFormat/>
    <w:uiPriority w:val="0"/>
  </w:style>
  <w:style w:type="paragraph" w:customStyle="1" w:styleId="19">
    <w:name w:val="c14"/>
    <w:basedOn w:val="1"/>
    <w:qFormat/>
    <w:uiPriority w:val="0"/>
    <w:pPr>
      <w:ind w:left="0"/>
    </w:pPr>
    <w:rPr>
      <w:rFonts w:ascii="Times New Roman" w:hAnsi="Times New Roman" w:eastAsia="Times New Roman" w:cs="Times New Roman"/>
      <w:sz w:val="24"/>
      <w:szCs w:val="24"/>
      <w:lang w:eastAsia="ru-RU"/>
    </w:rPr>
  </w:style>
  <w:style w:type="character" w:customStyle="1" w:styleId="20">
    <w:name w:val="c17"/>
    <w:basedOn w:val="3"/>
    <w:qFormat/>
    <w:uiPriority w:val="0"/>
  </w:style>
  <w:style w:type="paragraph" w:customStyle="1" w:styleId="21">
    <w:name w:val="c5"/>
    <w:basedOn w:val="1"/>
    <w:qFormat/>
    <w:uiPriority w:val="0"/>
    <w:pPr>
      <w:ind w:left="0"/>
    </w:pPr>
    <w:rPr>
      <w:rFonts w:ascii="Times New Roman" w:hAnsi="Times New Roman" w:eastAsia="Times New Roman" w:cs="Times New Roman"/>
      <w:sz w:val="24"/>
      <w:szCs w:val="24"/>
      <w:lang w:eastAsia="ru-RU"/>
    </w:rPr>
  </w:style>
  <w:style w:type="character" w:customStyle="1" w:styleId="22">
    <w:name w:val="c26"/>
    <w:basedOn w:val="3"/>
    <w:qFormat/>
    <w:uiPriority w:val="0"/>
  </w:style>
  <w:style w:type="character" w:customStyle="1" w:styleId="23">
    <w:name w:val="c20"/>
    <w:basedOn w:val="3"/>
    <w:qFormat/>
    <w:uiPriority w:val="0"/>
  </w:style>
  <w:style w:type="paragraph" w:styleId="24">
    <w:name w:val="List Paragraph"/>
    <w:basedOn w:val="1"/>
    <w:qFormat/>
    <w:uiPriority w:val="1"/>
    <w:pPr>
      <w:spacing w:before="0" w:beforeAutospacing="0" w:after="200" w:afterAutospacing="0" w:line="276" w:lineRule="auto"/>
      <w:ind w:left="720"/>
      <w:contextualSpacing/>
    </w:pPr>
    <w:rPr>
      <w:rFonts w:ascii="Calibri" w:hAnsi="Calibri" w:eastAsia="Calibri" w:cs="Times New Roman"/>
    </w:rPr>
  </w:style>
  <w:style w:type="character" w:customStyle="1" w:styleId="25">
    <w:name w:val="Заголовок 1 Знак"/>
    <w:basedOn w:val="3"/>
    <w:link w:val="2"/>
    <w:qFormat/>
    <w:uiPriority w:val="9"/>
    <w:rPr>
      <w:rFonts w:ascii="Times New Roman" w:hAnsi="Times New Roman" w:eastAsia="Times New Roman" w:cs="Times New Roman"/>
      <w:b/>
      <w:bCs/>
      <w:kern w:val="36"/>
      <w:sz w:val="48"/>
      <w:szCs w:val="48"/>
      <w:lang w:eastAsia="ru-RU"/>
    </w:rPr>
  </w:style>
  <w:style w:type="character" w:customStyle="1" w:styleId="26">
    <w:name w:val="scayt-misspell"/>
    <w:basedOn w:val="3"/>
    <w:qFormat/>
    <w:uiPriority w:val="0"/>
  </w:style>
  <w:style w:type="character" w:customStyle="1" w:styleId="27">
    <w:name w:val="c1"/>
    <w:basedOn w:val="3"/>
    <w:qFormat/>
    <w:uiPriority w:val="0"/>
  </w:style>
  <w:style w:type="character" w:customStyle="1" w:styleId="28">
    <w:name w:val="c10"/>
    <w:basedOn w:val="3"/>
    <w:qFormat/>
    <w:uiPriority w:val="0"/>
  </w:style>
  <w:style w:type="paragraph" w:customStyle="1" w:styleId="29">
    <w:name w:val="c15"/>
    <w:basedOn w:val="1"/>
    <w:qFormat/>
    <w:uiPriority w:val="0"/>
    <w:pPr>
      <w:ind w:left="0"/>
    </w:pPr>
    <w:rPr>
      <w:rFonts w:ascii="Times New Roman" w:hAnsi="Times New Roman" w:eastAsia="Times New Roman" w:cs="Times New Roman"/>
      <w:sz w:val="24"/>
      <w:szCs w:val="24"/>
      <w:lang w:eastAsia="ru-RU"/>
    </w:rPr>
  </w:style>
  <w:style w:type="character" w:customStyle="1" w:styleId="30">
    <w:name w:val="rvts6"/>
    <w:basedOn w:val="3"/>
    <w:qFormat/>
    <w:uiPriority w:val="0"/>
  </w:style>
  <w:style w:type="paragraph" w:customStyle="1" w:styleId="31">
    <w:name w:val="rvps15"/>
    <w:basedOn w:val="1"/>
    <w:qFormat/>
    <w:uiPriority w:val="0"/>
    <w:pPr>
      <w:ind w:left="0"/>
    </w:pPr>
    <w:rPr>
      <w:rFonts w:ascii="Times New Roman" w:hAnsi="Times New Roman" w:eastAsia="Times New Roman" w:cs="Times New Roman"/>
      <w:sz w:val="24"/>
      <w:szCs w:val="24"/>
      <w:lang w:eastAsia="ru-RU"/>
    </w:rPr>
  </w:style>
  <w:style w:type="paragraph" w:customStyle="1" w:styleId="32">
    <w:name w:val="rvps10"/>
    <w:basedOn w:val="1"/>
    <w:qFormat/>
    <w:uiPriority w:val="0"/>
    <w:pPr>
      <w:ind w:left="0"/>
    </w:pPr>
    <w:rPr>
      <w:rFonts w:ascii="Times New Roman" w:hAnsi="Times New Roman" w:eastAsia="Times New Roman" w:cs="Times New Roman"/>
      <w:sz w:val="24"/>
      <w:szCs w:val="24"/>
      <w:lang w:eastAsia="ru-RU"/>
    </w:rPr>
  </w:style>
  <w:style w:type="character" w:customStyle="1" w:styleId="33">
    <w:name w:val="rvts7"/>
    <w:basedOn w:val="3"/>
    <w:qFormat/>
    <w:uiPriority w:val="0"/>
  </w:style>
  <w:style w:type="paragraph" w:customStyle="1" w:styleId="34">
    <w:name w:val="rvps16"/>
    <w:basedOn w:val="1"/>
    <w:qFormat/>
    <w:uiPriority w:val="0"/>
    <w:pPr>
      <w:ind w:left="0"/>
    </w:pPr>
    <w:rPr>
      <w:rFonts w:ascii="Times New Roman" w:hAnsi="Times New Roman" w:eastAsia="Times New Roman" w:cs="Times New Roman"/>
      <w:sz w:val="24"/>
      <w:szCs w:val="24"/>
      <w:lang w:eastAsia="ru-RU"/>
    </w:rPr>
  </w:style>
  <w:style w:type="character" w:customStyle="1" w:styleId="35">
    <w:name w:val="rvts8"/>
    <w:basedOn w:val="3"/>
    <w:qFormat/>
    <w:uiPriority w:val="0"/>
  </w:style>
  <w:style w:type="character" w:customStyle="1" w:styleId="36">
    <w:name w:val="rvts13"/>
    <w:basedOn w:val="3"/>
    <w:qFormat/>
    <w:uiPriority w:val="0"/>
  </w:style>
  <w:style w:type="paragraph" w:customStyle="1" w:styleId="37">
    <w:name w:val="rvps19"/>
    <w:basedOn w:val="1"/>
    <w:qFormat/>
    <w:uiPriority w:val="0"/>
    <w:pPr>
      <w:ind w:left="0"/>
    </w:pPr>
    <w:rPr>
      <w:rFonts w:ascii="Times New Roman" w:hAnsi="Times New Roman" w:eastAsia="Times New Roman" w:cs="Times New Roman"/>
      <w:sz w:val="24"/>
      <w:szCs w:val="24"/>
      <w:lang w:eastAsia="ru-RU"/>
    </w:rPr>
  </w:style>
  <w:style w:type="character" w:customStyle="1" w:styleId="38">
    <w:name w:val="apple-converted-space"/>
    <w:basedOn w:val="3"/>
    <w:qFormat/>
    <w:uiPriority w:val="0"/>
  </w:style>
  <w:style w:type="paragraph" w:customStyle="1" w:styleId="39">
    <w:name w:val="Основной текст2"/>
    <w:basedOn w:val="1"/>
    <w:qFormat/>
    <w:uiPriority w:val="0"/>
    <w:pPr>
      <w:widowControl w:val="0"/>
      <w:shd w:val="clear" w:color="auto" w:fill="FFFFFF"/>
      <w:spacing w:before="0" w:beforeAutospacing="0" w:after="0" w:afterAutospacing="0" w:line="353" w:lineRule="exact"/>
      <w:ind w:left="0" w:hanging="240"/>
      <w:jc w:val="center"/>
    </w:pPr>
    <w:rPr>
      <w:rFonts w:ascii="Calibri" w:hAnsi="Calibri" w:eastAsia="Calibri" w:cs="Calibri"/>
      <w:color w:val="000000"/>
      <w:spacing w:val="-10"/>
      <w:sz w:val="17"/>
      <w:szCs w:val="17"/>
      <w:lang w:eastAsia="ru-RU"/>
    </w:rPr>
  </w:style>
  <w:style w:type="character" w:customStyle="1" w:styleId="40">
    <w:name w:val="c8"/>
    <w:basedOn w:val="3"/>
    <w:qFormat/>
    <w:uiPriority w:val="0"/>
  </w:style>
  <w:style w:type="paragraph" w:customStyle="1" w:styleId="41">
    <w:name w:val="c6"/>
    <w:basedOn w:val="1"/>
    <w:qFormat/>
    <w:uiPriority w:val="0"/>
    <w:pPr>
      <w:ind w:left="0"/>
    </w:pPr>
    <w:rPr>
      <w:rFonts w:ascii="Times New Roman" w:hAnsi="Times New Roman" w:eastAsia="Times New Roman" w:cs="Times New Roman"/>
      <w:sz w:val="24"/>
      <w:szCs w:val="24"/>
      <w:lang w:eastAsia="ru-RU"/>
    </w:rPr>
  </w:style>
  <w:style w:type="character" w:customStyle="1" w:styleId="42">
    <w:name w:val="c2"/>
    <w:basedOn w:val="3"/>
    <w:qFormat/>
    <w:uiPriority w:val="0"/>
  </w:style>
  <w:style w:type="character" w:customStyle="1" w:styleId="43">
    <w:name w:val="c38"/>
    <w:basedOn w:val="3"/>
    <w:qFormat/>
    <w:uiPriority w:val="0"/>
  </w:style>
  <w:style w:type="character" w:customStyle="1" w:styleId="44">
    <w:name w:val="c39"/>
    <w:basedOn w:val="3"/>
    <w:qFormat/>
    <w:uiPriority w:val="0"/>
  </w:style>
  <w:style w:type="character" w:customStyle="1" w:styleId="45">
    <w:name w:val="Основной текст Знак"/>
    <w:basedOn w:val="3"/>
    <w:link w:val="10"/>
    <w:qFormat/>
    <w:uiPriority w:val="1"/>
    <w:rPr>
      <w:rFonts w:ascii="Times New Roman" w:hAnsi="Times New Roman" w:eastAsia="Times New Roman" w:cs="Times New Roman"/>
      <w:sz w:val="28"/>
      <w:szCs w:val="28"/>
    </w:rPr>
  </w:style>
  <w:style w:type="paragraph" w:customStyle="1" w:styleId="46">
    <w:name w:val="Table Paragraph"/>
    <w:basedOn w:val="1"/>
    <w:qFormat/>
    <w:uiPriority w:val="1"/>
    <w:pPr>
      <w:widowControl w:val="0"/>
      <w:autoSpaceDE w:val="0"/>
      <w:autoSpaceDN w:val="0"/>
      <w:spacing w:before="0" w:beforeAutospacing="0" w:after="0" w:afterAutospacing="0"/>
      <w:ind w:left="0"/>
    </w:pPr>
    <w:rPr>
      <w:rFonts w:ascii="Times New Roman" w:hAnsi="Times New Roman" w:eastAsia="Times New Roman" w:cs="Times New Roman"/>
    </w:rPr>
  </w:style>
  <w:style w:type="table" w:customStyle="1" w:styleId="47">
    <w:name w:val="Table Normal"/>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48">
    <w:name w:val="Заголовок Знак"/>
    <w:basedOn w:val="3"/>
    <w:link w:val="12"/>
    <w:qFormat/>
    <w:uiPriority w:val="1"/>
    <w:rPr>
      <w:rFonts w:ascii="Trebuchet MS" w:hAnsi="Trebuchet MS" w:eastAsia="Trebuchet MS" w:cs="Trebuchet MS"/>
      <w:sz w:val="48"/>
      <w:szCs w:val="48"/>
    </w:rPr>
  </w:style>
  <w:style w:type="character" w:customStyle="1" w:styleId="49">
    <w:name w:val="Текст выноски Знак"/>
    <w:basedOn w:val="3"/>
    <w:link w:val="8"/>
    <w:semiHidden/>
    <w:qFormat/>
    <w:uiPriority w:val="99"/>
    <w:rPr>
      <w:rFonts w:ascii="Tahoma" w:hAnsi="Tahoma" w:eastAsia="Times New Roman" w:cs="Tahoma"/>
      <w:sz w:val="16"/>
      <w:szCs w:val="16"/>
    </w:rPr>
  </w:style>
  <w:style w:type="table" w:customStyle="1" w:styleId="50">
    <w:name w:val="TableGrid"/>
    <w:qFormat/>
    <w:uiPriority w:val="0"/>
    <w:pPr>
      <w:spacing w:after="0" w:line="240" w:lineRule="auto"/>
    </w:pPr>
    <w:tblPr>
      <w:tblCellMar>
        <w:top w:w="0" w:type="dxa"/>
        <w:left w:w="0" w:type="dxa"/>
        <w:bottom w:w="0" w:type="dxa"/>
        <w:right w:w="0" w:type="dxa"/>
      </w:tblCellMar>
    </w:tblPr>
  </w:style>
  <w:style w:type="character" w:customStyle="1" w:styleId="51">
    <w:name w:val="Обычный (веб) Char"/>
    <w:link w:val="14"/>
    <w:qFormat/>
    <w:uiPriority w:val="99"/>
    <w:rPr>
      <w:rFonts w:ascii="Times New Roman" w:hAnsi="Times New Roman" w:eastAsia="Times New Roman" w:cs="Times New Roman"/>
      <w:sz w:val="24"/>
      <w:szCs w:val="24"/>
      <w:lang w:eastAsia="ru-RU"/>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BFA28-E583-4E63-A4EA-A7D3C297ECBC}">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15</Pages>
  <Words>2062</Words>
  <Characters>11757</Characters>
  <Lines>97</Lines>
  <Paragraphs>27</Paragraphs>
  <TotalTime>49</TotalTime>
  <ScaleCrop>false</ScaleCrop>
  <LinksUpToDate>false</LinksUpToDate>
  <CharactersWithSpaces>13792</CharactersWithSpaces>
  <Application>WPS Office_12.2.0.16909_F1E327BC-269C-435d-A152-05C5408002CA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2019-05-06T06:41:00Z</dcterms:created>
  <dc:creator>1</dc:creator>
  <cp:lastModifiedBy>Мария</cp:lastModifiedBy>
  <cp:lastPrinted>2024-06-04T05:45:39Z</cp:lastPrinted>
  <dcterms:modified xsi:type="dcterms:W3CDTF">2024-06-04T05:48:47Z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1049-12.2.0.16909</vt:lpwstr>
  </property>
  <property fmtid="{D5CDD505-2E9C-101B-9397-08002B2CF9AE}" pid="3" name="ICV">
    <vt:lpwstr>FC45330DE9FB402093DF49D5096D61F8_12</vt:lpwstr>
  </property>
</Properties>
</file>